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CC1F" w14:textId="1F03973A" w:rsidR="004A1502" w:rsidRPr="00EB76A6" w:rsidRDefault="004A1502" w:rsidP="005E3B37">
      <w:pPr>
        <w:spacing w:after="0" w:line="259" w:lineRule="auto"/>
        <w:ind w:left="23"/>
        <w:rPr>
          <w:b/>
          <w:color w:val="000000" w:themeColor="text1"/>
          <w:sz w:val="32"/>
          <w:szCs w:val="32"/>
        </w:rPr>
      </w:pPr>
      <w:r w:rsidRPr="00EB76A6">
        <w:rPr>
          <w:b/>
          <w:color w:val="000000" w:themeColor="text1"/>
          <w:sz w:val="32"/>
          <w:szCs w:val="32"/>
        </w:rPr>
        <w:t>Health and Safety Policy</w:t>
      </w:r>
    </w:p>
    <w:p w14:paraId="53BF9E6E" w14:textId="77777777" w:rsidR="004A1502" w:rsidRPr="00EB76A6" w:rsidRDefault="004A1502" w:rsidP="005E3B37">
      <w:pPr>
        <w:spacing w:after="0" w:line="259" w:lineRule="auto"/>
        <w:ind w:left="23"/>
        <w:rPr>
          <w:b/>
          <w:color w:val="000000" w:themeColor="text1"/>
        </w:rPr>
      </w:pPr>
    </w:p>
    <w:p w14:paraId="2D0403F7" w14:textId="3A1E9171" w:rsidR="005E3B37" w:rsidRPr="00EB76A6" w:rsidRDefault="004A1502" w:rsidP="005E3B37">
      <w:pPr>
        <w:spacing w:after="0" w:line="259" w:lineRule="auto"/>
        <w:ind w:left="23"/>
        <w:rPr>
          <w:b/>
          <w:color w:val="000000" w:themeColor="text1"/>
          <w:sz w:val="24"/>
          <w:szCs w:val="24"/>
        </w:rPr>
      </w:pPr>
      <w:r w:rsidRPr="00EB76A6">
        <w:rPr>
          <w:b/>
          <w:color w:val="000000" w:themeColor="text1"/>
          <w:sz w:val="24"/>
          <w:szCs w:val="24"/>
        </w:rPr>
        <w:t>Saint Edward the Confessor, Barnsley</w:t>
      </w:r>
    </w:p>
    <w:p w14:paraId="10E7D9B9" w14:textId="29984C79" w:rsidR="005E3B37" w:rsidRPr="00EB76A6" w:rsidRDefault="005E3B37" w:rsidP="005E3B37">
      <w:pPr>
        <w:spacing w:after="0" w:line="259" w:lineRule="auto"/>
        <w:ind w:left="23"/>
        <w:rPr>
          <w:b/>
          <w:color w:val="000000" w:themeColor="text1"/>
          <w:sz w:val="24"/>
          <w:szCs w:val="24"/>
        </w:rPr>
      </w:pPr>
    </w:p>
    <w:p w14:paraId="52BA959F" w14:textId="472E02C8" w:rsidR="005E3B37" w:rsidRPr="00EB76A6" w:rsidRDefault="005E3B37" w:rsidP="005E3B37">
      <w:pPr>
        <w:spacing w:after="0" w:line="259" w:lineRule="auto"/>
        <w:ind w:left="23"/>
        <w:rPr>
          <w:color w:val="000000" w:themeColor="text1"/>
          <w:sz w:val="24"/>
          <w:szCs w:val="24"/>
        </w:rPr>
      </w:pPr>
      <w:r w:rsidRPr="00EB76A6">
        <w:rPr>
          <w:b/>
          <w:color w:val="000000" w:themeColor="text1"/>
          <w:sz w:val="24"/>
          <w:szCs w:val="24"/>
        </w:rPr>
        <w:t>Address:</w:t>
      </w:r>
      <w:r w:rsidR="004A1502" w:rsidRPr="00EB76A6">
        <w:rPr>
          <w:b/>
          <w:color w:val="000000" w:themeColor="text1"/>
          <w:sz w:val="24"/>
          <w:szCs w:val="24"/>
        </w:rPr>
        <w:t xml:space="preserve"> Racecommon Road. Barnsley, S70 6JY</w:t>
      </w:r>
    </w:p>
    <w:p w14:paraId="0E18D447" w14:textId="2F8E62C2" w:rsidR="005E3B37" w:rsidRPr="00EB76A6" w:rsidRDefault="005E3B37" w:rsidP="005E3B37">
      <w:pPr>
        <w:spacing w:after="151" w:line="259" w:lineRule="auto"/>
        <w:ind w:left="53" w:firstLine="0"/>
        <w:rPr>
          <w:color w:val="000000" w:themeColor="text1"/>
          <w:sz w:val="24"/>
          <w:szCs w:val="24"/>
        </w:rPr>
      </w:pPr>
    </w:p>
    <w:p w14:paraId="4C106CC7" w14:textId="0F5F0CEF" w:rsidR="005E3B37" w:rsidRPr="00EB76A6" w:rsidRDefault="005E3B37" w:rsidP="005E3B37">
      <w:pPr>
        <w:spacing w:after="249"/>
        <w:ind w:left="23"/>
        <w:rPr>
          <w:color w:val="000000" w:themeColor="text1"/>
        </w:rPr>
      </w:pPr>
      <w:r w:rsidRPr="00EB76A6">
        <w:rPr>
          <w:color w:val="000000" w:themeColor="text1"/>
        </w:rPr>
        <w:t>As a church we understand that we owe a duty of care to ensure the safety of those who visit or use our church</w:t>
      </w:r>
      <w:r w:rsidR="004A1502" w:rsidRPr="00EB76A6">
        <w:rPr>
          <w:color w:val="000000" w:themeColor="text1"/>
        </w:rPr>
        <w:t xml:space="preserve"> or</w:t>
      </w:r>
      <w:r w:rsidRPr="00EB76A6">
        <w:rPr>
          <w:color w:val="000000" w:themeColor="text1"/>
        </w:rPr>
        <w:t xml:space="preserve"> churchyard.</w:t>
      </w:r>
    </w:p>
    <w:p w14:paraId="2D29E7D5" w14:textId="0B66CB9E" w:rsidR="005E3B37" w:rsidRPr="00EB76A6" w:rsidRDefault="005E3B37" w:rsidP="005E3B37">
      <w:pPr>
        <w:spacing w:after="249"/>
        <w:ind w:left="23"/>
        <w:rPr>
          <w:color w:val="000000" w:themeColor="text1"/>
        </w:rPr>
      </w:pPr>
      <w:r w:rsidRPr="00EB76A6">
        <w:rPr>
          <w:color w:val="000000" w:themeColor="text1"/>
        </w:rPr>
        <w:t xml:space="preserve">We also know that, where we are an employer or control premises in certain circumstances, we </w:t>
      </w:r>
      <w:r w:rsidR="000771B7" w:rsidRPr="00EB76A6">
        <w:rPr>
          <w:color w:val="000000" w:themeColor="text1"/>
        </w:rPr>
        <w:t>must</w:t>
      </w:r>
      <w:r w:rsidRPr="00EB76A6">
        <w:rPr>
          <w:color w:val="000000" w:themeColor="text1"/>
        </w:rPr>
        <w:t xml:space="preserve"> meet the requirements of health and safety law.</w:t>
      </w:r>
    </w:p>
    <w:p w14:paraId="1CBAF093" w14:textId="77777777" w:rsidR="005E3B37" w:rsidRPr="00EB76A6" w:rsidRDefault="005E3B37" w:rsidP="005E3B37">
      <w:pPr>
        <w:pStyle w:val="Heading1"/>
        <w:spacing w:after="183"/>
        <w:ind w:left="-5" w:hanging="10"/>
        <w:rPr>
          <w:b/>
          <w:color w:val="000000" w:themeColor="text1"/>
        </w:rPr>
      </w:pPr>
      <w:r w:rsidRPr="00EB76A6">
        <w:rPr>
          <w:b/>
          <w:i w:val="0"/>
          <w:color w:val="000000" w:themeColor="text1"/>
          <w:sz w:val="28"/>
        </w:rPr>
        <w:t>General statement of policy</w:t>
      </w:r>
    </w:p>
    <w:p w14:paraId="4AABF298" w14:textId="77777777" w:rsidR="005E3B37" w:rsidRPr="00EB76A6" w:rsidRDefault="005E3B37" w:rsidP="005E3B37">
      <w:pPr>
        <w:spacing w:after="253"/>
        <w:ind w:left="23" w:right="797"/>
        <w:rPr>
          <w:color w:val="000000" w:themeColor="text1"/>
        </w:rPr>
      </w:pPr>
      <w:r w:rsidRPr="00EB76A6">
        <w:rPr>
          <w:color w:val="000000" w:themeColor="text1"/>
        </w:rPr>
        <w:t>Our policy is to ensure, so far as is reasonably practicable, that our activities are carried out safely and do not pose a risk to the health of our employees, volunteers, congregation, visitors and others who may use the church, churchyard or any other building we are responsible for. This will be in accordance with good practice and any relevant statutory provisions where they apply.</w:t>
      </w:r>
    </w:p>
    <w:p w14:paraId="41869E17" w14:textId="77777777" w:rsidR="005E3B37" w:rsidRPr="00EB76A6" w:rsidRDefault="005E3B37" w:rsidP="005E3B37">
      <w:pPr>
        <w:spacing w:after="253"/>
        <w:ind w:left="23" w:right="247"/>
        <w:rPr>
          <w:color w:val="000000" w:themeColor="text1"/>
        </w:rPr>
      </w:pPr>
      <w:r w:rsidRPr="00EB76A6">
        <w:rPr>
          <w:color w:val="000000" w:themeColor="text1"/>
        </w:rPr>
        <w:t>The Parochial Church Council (PCC) accepts its overall responsibility for this. We will ensure that adequate resources are made available to achieve this objective. Any decisions we make will have due regard for it.</w:t>
      </w:r>
    </w:p>
    <w:p w14:paraId="646BAF45" w14:textId="77777777" w:rsidR="005E3B37" w:rsidRPr="00EB76A6" w:rsidRDefault="005E3B37" w:rsidP="005E3B37">
      <w:pPr>
        <w:spacing w:after="253"/>
        <w:ind w:left="23" w:right="326"/>
        <w:rPr>
          <w:color w:val="000000" w:themeColor="text1"/>
        </w:rPr>
      </w:pPr>
      <w:r w:rsidRPr="00EB76A6">
        <w:rPr>
          <w:color w:val="000000" w:themeColor="text1"/>
        </w:rPr>
        <w:t>We will appoint a member of the PCC to have specific responsibility for this policy and its implementation. We will keep health and safety matters under review at appropriate intervals. We will monitor the effectiveness of the policy, amending it where we believe it is no longer valid.</w:t>
      </w:r>
    </w:p>
    <w:p w14:paraId="122FDEE2" w14:textId="1D9F2F13" w:rsidR="005E3B37" w:rsidRPr="00EB76A6" w:rsidRDefault="005E3B37" w:rsidP="005E3B37">
      <w:pPr>
        <w:spacing w:after="253"/>
        <w:ind w:left="23" w:right="288"/>
        <w:rPr>
          <w:color w:val="000000" w:themeColor="text1"/>
        </w:rPr>
      </w:pPr>
      <w:r w:rsidRPr="00EB76A6">
        <w:rPr>
          <w:color w:val="000000" w:themeColor="text1"/>
        </w:rPr>
        <w:t>It is the duty of each employee and volunteer to exercise personal responsibility for their own safety and that of others. This policy will be brought to their attention. We will try to ensure that everyone involved with the church plays his or her part in its implementation.</w:t>
      </w:r>
    </w:p>
    <w:p w14:paraId="51863E65" w14:textId="77777777" w:rsidR="005E3B37" w:rsidRPr="00EB76A6" w:rsidRDefault="005E3B37" w:rsidP="005E3B37">
      <w:pPr>
        <w:spacing w:after="654"/>
        <w:ind w:left="23" w:right="315"/>
        <w:rPr>
          <w:color w:val="000000" w:themeColor="text1"/>
        </w:rPr>
      </w:pPr>
      <w:r w:rsidRPr="00EB76A6">
        <w:rPr>
          <w:color w:val="000000" w:themeColor="text1"/>
        </w:rPr>
        <w:t>Further detail about our organisation and arrangements for managing health and safety is set out in this document. A copy of it will be kept in the church and made available to others on request.</w:t>
      </w:r>
    </w:p>
    <w:p w14:paraId="26148EAC" w14:textId="5FCA7BD3" w:rsidR="005E3B37" w:rsidRPr="00EB76A6" w:rsidRDefault="005E3B37" w:rsidP="005E3B37">
      <w:pPr>
        <w:spacing w:after="0" w:line="259" w:lineRule="auto"/>
        <w:ind w:left="23"/>
        <w:rPr>
          <w:b/>
          <w:color w:val="000000" w:themeColor="text1"/>
        </w:rPr>
      </w:pPr>
      <w:r w:rsidRPr="00EB76A6">
        <w:rPr>
          <w:rFonts w:ascii="Arial" w:eastAsia="Arial" w:hAnsi="Arial" w:cs="Arial"/>
          <w:color w:val="000000" w:themeColor="text1"/>
        </w:rPr>
        <w:t xml:space="preserve"> </w:t>
      </w:r>
      <w:r w:rsidRPr="00EB76A6">
        <w:rPr>
          <w:b/>
          <w:color w:val="000000" w:themeColor="text1"/>
        </w:rPr>
        <w:t>Signed*:</w:t>
      </w:r>
    </w:p>
    <w:p w14:paraId="75FD32CD" w14:textId="5D5111EB" w:rsidR="00054543" w:rsidRPr="00EB76A6" w:rsidRDefault="00054543" w:rsidP="005E3B37">
      <w:pPr>
        <w:spacing w:after="0" w:line="259" w:lineRule="auto"/>
        <w:ind w:left="23"/>
        <w:rPr>
          <w:color w:val="000000" w:themeColor="text1"/>
        </w:rPr>
      </w:pPr>
    </w:p>
    <w:p w14:paraId="0A295032" w14:textId="591E243F" w:rsidR="00433BCC" w:rsidRPr="00EB76A6" w:rsidRDefault="00C16642" w:rsidP="005E3B37">
      <w:pPr>
        <w:spacing w:after="0" w:line="259" w:lineRule="auto"/>
        <w:ind w:left="23"/>
        <w:rPr>
          <w:color w:val="000000" w:themeColor="text1"/>
        </w:rPr>
      </w:pPr>
      <w:r>
        <w:rPr>
          <w:noProof/>
          <w:color w:val="000000" w:themeColor="text1"/>
        </w:rPr>
        <w:drawing>
          <wp:inline distT="0" distB="0" distL="0" distR="0" wp14:anchorId="74616F6F" wp14:editId="78052171">
            <wp:extent cx="1374648" cy="512064"/>
            <wp:effectExtent l="0" t="0" r="0" b="2540"/>
            <wp:docPr id="1351939638"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39638" name="Picture 1"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648" cy="512064"/>
                    </a:xfrm>
                    <a:prstGeom prst="rect">
                      <a:avLst/>
                    </a:prstGeom>
                  </pic:spPr>
                </pic:pic>
              </a:graphicData>
            </a:graphic>
          </wp:inline>
        </w:drawing>
      </w:r>
    </w:p>
    <w:p w14:paraId="1D718909" w14:textId="77777777" w:rsidR="00433BCC" w:rsidRPr="00EB76A6" w:rsidRDefault="00433BCC" w:rsidP="005E3B37">
      <w:pPr>
        <w:spacing w:after="0" w:line="259" w:lineRule="auto"/>
        <w:ind w:left="23"/>
        <w:rPr>
          <w:color w:val="000000" w:themeColor="text1"/>
        </w:rPr>
      </w:pPr>
    </w:p>
    <w:p w14:paraId="24CAB12D" w14:textId="77777777" w:rsidR="00054543" w:rsidRPr="00EB76A6" w:rsidRDefault="00054543" w:rsidP="00054543">
      <w:pPr>
        <w:spacing w:after="264"/>
        <w:ind w:left="0" w:firstLine="0"/>
        <w:rPr>
          <w:color w:val="000000" w:themeColor="text1"/>
        </w:rPr>
      </w:pPr>
    </w:p>
    <w:p w14:paraId="0D309E87" w14:textId="77777777" w:rsidR="005E3B37" w:rsidRPr="00EB76A6" w:rsidRDefault="005E3B37" w:rsidP="005E3B37">
      <w:pPr>
        <w:spacing w:after="134" w:line="259" w:lineRule="auto"/>
        <w:ind w:left="9" w:firstLine="0"/>
        <w:rPr>
          <w:color w:val="000000" w:themeColor="text1"/>
        </w:rPr>
      </w:pPr>
      <w:r w:rsidRPr="00EB76A6">
        <w:rPr>
          <w:color w:val="000000" w:themeColor="text1"/>
        </w:rPr>
        <w:t>*on behalf of the Parochial Church Council as agreed at a meeting on:</w:t>
      </w:r>
    </w:p>
    <w:p w14:paraId="1D3E5C63" w14:textId="00194779" w:rsidR="005E3B37" w:rsidRPr="00EB76A6" w:rsidRDefault="005E3B37" w:rsidP="005E3B37">
      <w:pPr>
        <w:spacing w:after="384" w:line="259" w:lineRule="auto"/>
        <w:ind w:left="23"/>
        <w:rPr>
          <w:color w:val="000000" w:themeColor="text1"/>
        </w:rPr>
      </w:pPr>
      <w:r w:rsidRPr="00EB76A6">
        <w:rPr>
          <w:b/>
          <w:color w:val="000000" w:themeColor="text1"/>
        </w:rPr>
        <w:t>Date:</w:t>
      </w:r>
      <w:r w:rsidR="00C16642">
        <w:rPr>
          <w:b/>
          <w:color w:val="000000" w:themeColor="text1"/>
        </w:rPr>
        <w:t xml:space="preserve"> </w:t>
      </w:r>
      <w:r w:rsidR="00D54E00">
        <w:rPr>
          <w:b/>
          <w:color w:val="000000" w:themeColor="text1"/>
        </w:rPr>
        <w:t>19/5/2025</w:t>
      </w:r>
    </w:p>
    <w:p w14:paraId="057464F1" w14:textId="77777777" w:rsidR="00433BCC" w:rsidRPr="00EB76A6" w:rsidRDefault="00433BCC">
      <w:pPr>
        <w:spacing w:after="200" w:line="276" w:lineRule="auto"/>
        <w:ind w:left="0" w:firstLine="0"/>
        <w:rPr>
          <w:b/>
          <w:color w:val="000000" w:themeColor="text1"/>
          <w:w w:val="122"/>
          <w:sz w:val="32"/>
          <w:szCs w:val="32"/>
        </w:rPr>
      </w:pPr>
      <w:r w:rsidRPr="00EB76A6">
        <w:rPr>
          <w:b/>
          <w:color w:val="000000" w:themeColor="text1"/>
          <w:w w:val="122"/>
          <w:sz w:val="32"/>
          <w:szCs w:val="32"/>
        </w:rPr>
        <w:br w:type="page"/>
      </w:r>
    </w:p>
    <w:p w14:paraId="334788D2" w14:textId="063A4BA3" w:rsidR="005E3B37" w:rsidRPr="00EB76A6" w:rsidRDefault="005E3B37" w:rsidP="005E3B37">
      <w:pPr>
        <w:spacing w:after="160" w:line="259" w:lineRule="auto"/>
        <w:ind w:left="0" w:firstLine="0"/>
        <w:rPr>
          <w:color w:val="000000" w:themeColor="text1"/>
          <w:sz w:val="32"/>
          <w:szCs w:val="32"/>
        </w:rPr>
      </w:pPr>
      <w:r w:rsidRPr="00EB76A6">
        <w:rPr>
          <w:b/>
          <w:color w:val="000000" w:themeColor="text1"/>
          <w:w w:val="122"/>
          <w:sz w:val="32"/>
          <w:szCs w:val="32"/>
        </w:rPr>
        <w:lastRenderedPageBreak/>
        <w:t>Organisation</w:t>
      </w:r>
      <w:r w:rsidRPr="00EB76A6">
        <w:rPr>
          <w:b/>
          <w:color w:val="000000" w:themeColor="text1"/>
          <w:spacing w:val="13"/>
          <w:w w:val="122"/>
          <w:sz w:val="32"/>
          <w:szCs w:val="32"/>
        </w:rPr>
        <w:t xml:space="preserve"> </w:t>
      </w:r>
      <w:r w:rsidRPr="00EB76A6">
        <w:rPr>
          <w:b/>
          <w:color w:val="000000" w:themeColor="text1"/>
          <w:w w:val="122"/>
          <w:sz w:val="32"/>
          <w:szCs w:val="32"/>
        </w:rPr>
        <w:t>and</w:t>
      </w:r>
      <w:r w:rsidRPr="00EB76A6">
        <w:rPr>
          <w:b/>
          <w:color w:val="000000" w:themeColor="text1"/>
          <w:spacing w:val="13"/>
          <w:w w:val="122"/>
          <w:sz w:val="32"/>
          <w:szCs w:val="32"/>
        </w:rPr>
        <w:t xml:space="preserve"> </w:t>
      </w:r>
      <w:r w:rsidRPr="00EB76A6">
        <w:rPr>
          <w:b/>
          <w:color w:val="000000" w:themeColor="text1"/>
          <w:w w:val="122"/>
          <w:sz w:val="32"/>
          <w:szCs w:val="32"/>
        </w:rPr>
        <w:t>Responsibilities</w:t>
      </w:r>
    </w:p>
    <w:p w14:paraId="75B1EAA7" w14:textId="49914EC3" w:rsidR="005E3B37" w:rsidRPr="00EB76A6" w:rsidRDefault="00714097" w:rsidP="009F49DC">
      <w:pPr>
        <w:spacing w:after="120" w:line="240" w:lineRule="exact"/>
        <w:ind w:left="73" w:right="272" w:hanging="11"/>
        <w:rPr>
          <w:b/>
          <w:bCs/>
          <w:color w:val="000000" w:themeColor="text1"/>
        </w:rPr>
      </w:pPr>
      <w:r w:rsidRPr="00EB76A6">
        <w:rPr>
          <w:b/>
          <w:bCs/>
          <w:color w:val="000000" w:themeColor="text1"/>
        </w:rPr>
        <w:t xml:space="preserve">1. </w:t>
      </w:r>
      <w:r w:rsidR="005E3B37" w:rsidRPr="00EB76A6">
        <w:rPr>
          <w:b/>
          <w:bCs/>
          <w:color w:val="000000" w:themeColor="text1"/>
        </w:rPr>
        <w:t>The member of the PCC with overall responsibility for implementing our policy is:</w:t>
      </w:r>
    </w:p>
    <w:p w14:paraId="075D7C25" w14:textId="7937590F" w:rsidR="005E3B37" w:rsidRPr="00EB76A6" w:rsidRDefault="00F5069E" w:rsidP="009F49DC">
      <w:pPr>
        <w:spacing w:after="120" w:line="240" w:lineRule="exact"/>
        <w:ind w:left="408" w:firstLine="0"/>
        <w:rPr>
          <w:color w:val="000000" w:themeColor="text1"/>
        </w:rPr>
      </w:pPr>
      <w:r w:rsidRPr="00EB76A6">
        <w:rPr>
          <w:color w:val="000000" w:themeColor="text1"/>
        </w:rPr>
        <w:t>See Appendix A</w:t>
      </w:r>
    </w:p>
    <w:p w14:paraId="71950FF3" w14:textId="422D2BBB" w:rsidR="005E3B37" w:rsidRPr="00EB76A6" w:rsidRDefault="005E3B37" w:rsidP="009F49DC">
      <w:pPr>
        <w:spacing w:after="120" w:line="240" w:lineRule="exact"/>
        <w:ind w:left="428"/>
        <w:rPr>
          <w:b/>
          <w:color w:val="000000" w:themeColor="text1"/>
        </w:rPr>
      </w:pPr>
      <w:r w:rsidRPr="00EB76A6">
        <w:rPr>
          <w:b/>
          <w:color w:val="000000" w:themeColor="text1"/>
        </w:rPr>
        <w:t>Th</w:t>
      </w:r>
      <w:r w:rsidR="00714097" w:rsidRPr="00EB76A6">
        <w:rPr>
          <w:b/>
          <w:color w:val="000000" w:themeColor="text1"/>
        </w:rPr>
        <w:t>is</w:t>
      </w:r>
      <w:r w:rsidRPr="00EB76A6">
        <w:rPr>
          <w:b/>
          <w:color w:val="000000" w:themeColor="text1"/>
        </w:rPr>
        <w:t xml:space="preserve"> will ensure that:</w:t>
      </w:r>
    </w:p>
    <w:p w14:paraId="13043572" w14:textId="3C19A756"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The standards set out in this policy are implemented and maintained</w:t>
      </w:r>
      <w:r w:rsidRPr="00EB76A6">
        <w:rPr>
          <w:color w:val="000000" w:themeColor="text1"/>
        </w:rPr>
        <w:tab/>
      </w:r>
    </w:p>
    <w:p w14:paraId="44FF4E89" w14:textId="3FDFD8E5"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 xml:space="preserve">Any accidents are investigated, </w:t>
      </w:r>
      <w:r w:rsidR="000771B7" w:rsidRPr="00EB76A6">
        <w:rPr>
          <w:color w:val="000000" w:themeColor="text1"/>
        </w:rPr>
        <w:t>recorded,</w:t>
      </w:r>
      <w:r w:rsidRPr="00EB76A6">
        <w:rPr>
          <w:color w:val="000000" w:themeColor="text1"/>
        </w:rPr>
        <w:t xml:space="preserve"> and reported if necessary</w:t>
      </w:r>
    </w:p>
    <w:p w14:paraId="41D364BE" w14:textId="7777777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Where necessary, specialist health and safety assistance is obtained</w:t>
      </w:r>
    </w:p>
    <w:p w14:paraId="47D9C4FE" w14:textId="7777777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Relevant health and safety documents and records are retained</w:t>
      </w:r>
    </w:p>
    <w:p w14:paraId="52A8CB46" w14:textId="7777777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Any hazards reported to them are rectified immediately</w:t>
      </w:r>
    </w:p>
    <w:p w14:paraId="7A43D6A9" w14:textId="7777777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They keep up to date on health and safety matters relevant to the church</w:t>
      </w:r>
    </w:p>
    <w:p w14:paraId="7E436931" w14:textId="7777777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Only competent persons carry out repairs, modifications, inspections and tests</w:t>
      </w:r>
    </w:p>
    <w:p w14:paraId="1174A52E" w14:textId="18B3C397" w:rsidR="005E3B37" w:rsidRPr="00EB76A6" w:rsidRDefault="005E3B37" w:rsidP="004A1502">
      <w:pPr>
        <w:pStyle w:val="ListParagraph"/>
        <w:numPr>
          <w:ilvl w:val="0"/>
          <w:numId w:val="2"/>
        </w:numPr>
        <w:spacing w:after="120" w:line="288" w:lineRule="auto"/>
        <w:ind w:left="714" w:right="272" w:hanging="357"/>
        <w:rPr>
          <w:color w:val="000000" w:themeColor="text1"/>
        </w:rPr>
      </w:pPr>
      <w:r w:rsidRPr="00EB76A6">
        <w:rPr>
          <w:color w:val="000000" w:themeColor="text1"/>
        </w:rPr>
        <w:t>Set a personal example on matters of health and safety.</w:t>
      </w:r>
    </w:p>
    <w:p w14:paraId="43633200" w14:textId="77777777" w:rsidR="004A1502" w:rsidRPr="00EB76A6" w:rsidRDefault="004A1502" w:rsidP="004A1502">
      <w:pPr>
        <w:spacing w:after="120" w:line="288" w:lineRule="auto"/>
        <w:ind w:right="272"/>
        <w:rPr>
          <w:color w:val="000000" w:themeColor="text1"/>
        </w:rPr>
      </w:pPr>
    </w:p>
    <w:p w14:paraId="56461F96" w14:textId="334AFC13" w:rsidR="005E3B37" w:rsidRPr="00EB76A6" w:rsidRDefault="005E3B37" w:rsidP="00697DE6">
      <w:pPr>
        <w:spacing w:after="120" w:line="288" w:lineRule="auto"/>
        <w:ind w:left="73" w:right="272" w:hanging="11"/>
        <w:rPr>
          <w:color w:val="000000" w:themeColor="text1"/>
        </w:rPr>
      </w:pPr>
      <w:r w:rsidRPr="00EB76A6">
        <w:rPr>
          <w:b/>
          <w:bCs/>
          <w:color w:val="000000" w:themeColor="text1"/>
          <w:sz w:val="24"/>
          <w:szCs w:val="24"/>
        </w:rPr>
        <w:t xml:space="preserve">2. </w:t>
      </w:r>
      <w:r w:rsidRPr="00EB76A6">
        <w:rPr>
          <w:b/>
          <w:bCs/>
          <w:color w:val="000000" w:themeColor="text1"/>
        </w:rPr>
        <w:t>The Churchwarden</w:t>
      </w:r>
      <w:r w:rsidR="00DA3A74" w:rsidRPr="00EB76A6">
        <w:rPr>
          <w:b/>
          <w:bCs/>
          <w:color w:val="000000" w:themeColor="text1"/>
        </w:rPr>
        <w:t xml:space="preserve"> has</w:t>
      </w:r>
      <w:r w:rsidRPr="00EB76A6">
        <w:rPr>
          <w:b/>
          <w:bCs/>
          <w:color w:val="000000" w:themeColor="text1"/>
        </w:rPr>
        <w:t xml:space="preserve"> day-to-day responsibility for implementing our policy. </w:t>
      </w:r>
      <w:r w:rsidR="009F49DC" w:rsidRPr="00EB76A6">
        <w:rPr>
          <w:b/>
          <w:bCs/>
          <w:color w:val="000000" w:themeColor="text1"/>
        </w:rPr>
        <w:br/>
      </w:r>
      <w:r w:rsidR="009F49DC" w:rsidRPr="00EB76A6">
        <w:rPr>
          <w:color w:val="000000" w:themeColor="text1"/>
        </w:rPr>
        <w:t xml:space="preserve">       </w:t>
      </w:r>
      <w:r w:rsidR="00F5069E" w:rsidRPr="00EB76A6">
        <w:rPr>
          <w:color w:val="000000" w:themeColor="text1"/>
        </w:rPr>
        <w:t>See Appendix</w:t>
      </w:r>
      <w:r w:rsidR="009F49DC" w:rsidRPr="00EB76A6">
        <w:rPr>
          <w:color w:val="000000" w:themeColor="text1"/>
        </w:rPr>
        <w:t xml:space="preserve"> A</w:t>
      </w:r>
      <w:r w:rsidR="00DA3A74" w:rsidRPr="00EB76A6">
        <w:rPr>
          <w:b/>
          <w:bCs/>
          <w:color w:val="000000" w:themeColor="text1"/>
        </w:rPr>
        <w:br/>
      </w:r>
      <w:r w:rsidR="009F49DC" w:rsidRPr="00EB76A6">
        <w:rPr>
          <w:b/>
          <w:bCs/>
          <w:color w:val="000000" w:themeColor="text1"/>
        </w:rPr>
        <w:t xml:space="preserve">       This</w:t>
      </w:r>
      <w:r w:rsidR="00DA3A74" w:rsidRPr="00EB76A6">
        <w:rPr>
          <w:b/>
          <w:bCs/>
          <w:color w:val="000000" w:themeColor="text1"/>
        </w:rPr>
        <w:t xml:space="preserve"> will ensure that:</w:t>
      </w:r>
    </w:p>
    <w:p w14:paraId="6C723CC4" w14:textId="77777777"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All employees and volunteers are aware of their health and safety responsibilities</w:t>
      </w:r>
    </w:p>
    <w:p w14:paraId="036898B4" w14:textId="5BC99E95"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Adequate precautions are taken as set out in this policy and related risk assessments</w:t>
      </w:r>
    </w:p>
    <w:p w14:paraId="29AAA7FE" w14:textId="53AB9E3B"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Adequate information and training is provided for those that need it</w:t>
      </w:r>
    </w:p>
    <w:p w14:paraId="0E73FBE3" w14:textId="77777777"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Any hazards or complaints are investigated and dealt with as soon as possible</w:t>
      </w:r>
    </w:p>
    <w:p w14:paraId="5F6CA674" w14:textId="006DC6E5"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Where defects cannot be corrected immediately, interim steps are taken to prevent danger</w:t>
      </w:r>
    </w:p>
    <w:p w14:paraId="71A932E0" w14:textId="3709E046"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All accidents are reported in-line with the requirements of this policy</w:t>
      </w:r>
    </w:p>
    <w:p w14:paraId="5802E935" w14:textId="7744F771"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 xml:space="preserve">Advice is sought where clarification is necessary on the implementation of this policy </w:t>
      </w:r>
    </w:p>
    <w:p w14:paraId="27877DEE" w14:textId="1292EBE4" w:rsidR="005E3B37" w:rsidRPr="00EB76A6" w:rsidRDefault="005E3B37" w:rsidP="004A1502">
      <w:pPr>
        <w:pStyle w:val="ListParagraph"/>
        <w:numPr>
          <w:ilvl w:val="0"/>
          <w:numId w:val="5"/>
        </w:numPr>
        <w:spacing w:after="120" w:line="288" w:lineRule="auto"/>
        <w:ind w:left="714" w:right="272" w:hanging="357"/>
        <w:rPr>
          <w:color w:val="000000" w:themeColor="text1"/>
        </w:rPr>
      </w:pPr>
      <w:r w:rsidRPr="00EB76A6">
        <w:rPr>
          <w:color w:val="000000" w:themeColor="text1"/>
        </w:rPr>
        <w:t>Set a personal example on matters of health and safety</w:t>
      </w:r>
    </w:p>
    <w:p w14:paraId="29704031" w14:textId="7C8F8F12" w:rsidR="005E3B37" w:rsidRPr="00EB76A6" w:rsidRDefault="005E3B37" w:rsidP="004A1502">
      <w:pPr>
        <w:spacing w:after="120" w:line="288" w:lineRule="auto"/>
        <w:ind w:left="73" w:right="272" w:hanging="11"/>
        <w:rPr>
          <w:b/>
          <w:bCs/>
          <w:color w:val="000000" w:themeColor="text1"/>
          <w:sz w:val="24"/>
          <w:szCs w:val="24"/>
        </w:rPr>
      </w:pPr>
      <w:r w:rsidRPr="00EB76A6">
        <w:rPr>
          <w:b/>
          <w:bCs/>
          <w:color w:val="000000" w:themeColor="text1"/>
          <w:sz w:val="24"/>
          <w:szCs w:val="24"/>
        </w:rPr>
        <w:t>3. All employees and volunteers have a responsibility to cooperate in the implementation of this policy and to take reasonable care of themselves and others while on church business or premises.</w:t>
      </w:r>
    </w:p>
    <w:p w14:paraId="0F577330" w14:textId="77777777" w:rsidR="005E3B37" w:rsidRPr="00EB76A6" w:rsidRDefault="005E3B37"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Read this policy and understand what is required of them</w:t>
      </w:r>
    </w:p>
    <w:p w14:paraId="76069E47" w14:textId="77777777" w:rsidR="005E3B37" w:rsidRPr="00EB76A6" w:rsidRDefault="005E3B37"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Complete their work taking any necessary precautions to protect themselves and others</w:t>
      </w:r>
    </w:p>
    <w:p w14:paraId="1902C8AB" w14:textId="10194E7A" w:rsidR="005E3B37" w:rsidRPr="00EB76A6" w:rsidRDefault="005E3B37"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 xml:space="preserve">Comply with any safety rules, operating </w:t>
      </w:r>
      <w:r w:rsidR="000771B7" w:rsidRPr="00EB76A6">
        <w:rPr>
          <w:color w:val="000000" w:themeColor="text1"/>
        </w:rPr>
        <w:t>instructions,</w:t>
      </w:r>
      <w:r w:rsidRPr="00EB76A6">
        <w:rPr>
          <w:color w:val="000000" w:themeColor="text1"/>
        </w:rPr>
        <w:t xml:space="preserve"> and other working procedures</w:t>
      </w:r>
    </w:p>
    <w:p w14:paraId="2389ABFF" w14:textId="468EEA99" w:rsidR="005E3B37" w:rsidRPr="00EB76A6" w:rsidRDefault="005E3B37"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 xml:space="preserve">Report any hazard, </w:t>
      </w:r>
      <w:r w:rsidR="000771B7" w:rsidRPr="00EB76A6">
        <w:rPr>
          <w:color w:val="000000" w:themeColor="text1"/>
        </w:rPr>
        <w:t>defect,</w:t>
      </w:r>
      <w:r w:rsidRPr="00EB76A6">
        <w:rPr>
          <w:color w:val="000000" w:themeColor="text1"/>
        </w:rPr>
        <w:t xml:space="preserve"> or damage, so that this might be dealt with</w:t>
      </w:r>
    </w:p>
    <w:p w14:paraId="2A70AB96" w14:textId="5423E658" w:rsidR="005E3B37" w:rsidRPr="00EB76A6" w:rsidRDefault="005E3B37"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Warn any new employees or volunteers of known hazard</w:t>
      </w:r>
      <w:r w:rsidR="00DA3A74" w:rsidRPr="00EB76A6">
        <w:rPr>
          <w:color w:val="000000" w:themeColor="text1"/>
        </w:rPr>
        <w:t>s</w:t>
      </w:r>
    </w:p>
    <w:p w14:paraId="2A39DFE2" w14:textId="094EA7C3" w:rsidR="00DA3A74" w:rsidRPr="00EB76A6" w:rsidRDefault="00DA3A74"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Attend any training required to enable them to carry out their duties safely</w:t>
      </w:r>
    </w:p>
    <w:p w14:paraId="12C05422" w14:textId="43F53936" w:rsidR="004A1502" w:rsidRPr="00EB76A6" w:rsidRDefault="00DA3A74"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 xml:space="preserve">Do not undertake any repair or modification unless they are competent to do </w:t>
      </w:r>
    </w:p>
    <w:p w14:paraId="7CE1F3DE" w14:textId="581FA23B" w:rsidR="00DA3A74" w:rsidRPr="00EB76A6" w:rsidRDefault="00DA3A74"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Report any accident</w:t>
      </w:r>
    </w:p>
    <w:p w14:paraId="174C6476" w14:textId="2A7FD0EF" w:rsidR="00DA3A74" w:rsidRPr="00EB76A6" w:rsidRDefault="00DA3A74" w:rsidP="004A1502">
      <w:pPr>
        <w:pStyle w:val="ListParagraph"/>
        <w:numPr>
          <w:ilvl w:val="0"/>
          <w:numId w:val="6"/>
        </w:numPr>
        <w:spacing w:after="120" w:line="288" w:lineRule="auto"/>
        <w:ind w:left="782" w:right="272" w:hanging="357"/>
        <w:rPr>
          <w:color w:val="000000" w:themeColor="text1"/>
        </w:rPr>
      </w:pPr>
      <w:r w:rsidRPr="00EB76A6">
        <w:rPr>
          <w:color w:val="000000" w:themeColor="text1"/>
        </w:rPr>
        <w:t>Do not misuse anything provided in the interests of health and safety</w:t>
      </w:r>
    </w:p>
    <w:p w14:paraId="41E915C8" w14:textId="77777777" w:rsidR="00B121CC" w:rsidRPr="00EB76A6" w:rsidRDefault="00B121CC" w:rsidP="005E3B37">
      <w:pPr>
        <w:spacing w:after="264"/>
        <w:ind w:left="23"/>
        <w:rPr>
          <w:b/>
          <w:bCs/>
          <w:color w:val="000000" w:themeColor="text1"/>
          <w:sz w:val="32"/>
          <w:szCs w:val="32"/>
        </w:rPr>
      </w:pPr>
    </w:p>
    <w:p w14:paraId="54DD5A64" w14:textId="77777777" w:rsidR="009F49DC" w:rsidRPr="00EB76A6" w:rsidRDefault="009F49DC">
      <w:pPr>
        <w:spacing w:after="200" w:line="276" w:lineRule="auto"/>
        <w:ind w:left="0" w:firstLine="0"/>
        <w:rPr>
          <w:b/>
          <w:bCs/>
          <w:color w:val="000000" w:themeColor="text1"/>
          <w:sz w:val="32"/>
          <w:szCs w:val="32"/>
        </w:rPr>
      </w:pPr>
      <w:r w:rsidRPr="00EB76A6">
        <w:rPr>
          <w:b/>
          <w:bCs/>
          <w:color w:val="000000" w:themeColor="text1"/>
          <w:sz w:val="32"/>
          <w:szCs w:val="32"/>
        </w:rPr>
        <w:br w:type="page"/>
      </w:r>
    </w:p>
    <w:p w14:paraId="0970A06E" w14:textId="5EF0BF07" w:rsidR="00714097" w:rsidRPr="00EB76A6" w:rsidRDefault="00714097" w:rsidP="005E3B37">
      <w:pPr>
        <w:spacing w:after="264"/>
        <w:ind w:left="23"/>
        <w:rPr>
          <w:b/>
          <w:bCs/>
          <w:color w:val="000000" w:themeColor="text1"/>
          <w:sz w:val="32"/>
          <w:szCs w:val="32"/>
        </w:rPr>
      </w:pPr>
      <w:r w:rsidRPr="00EB76A6">
        <w:rPr>
          <w:b/>
          <w:bCs/>
          <w:color w:val="000000" w:themeColor="text1"/>
          <w:sz w:val="32"/>
          <w:szCs w:val="32"/>
        </w:rPr>
        <w:lastRenderedPageBreak/>
        <w:t xml:space="preserve">Arrangements </w:t>
      </w:r>
    </w:p>
    <w:p w14:paraId="3A927E19" w14:textId="5F363FA7" w:rsidR="00714097" w:rsidRPr="00EB76A6" w:rsidRDefault="00714097" w:rsidP="005E3B37">
      <w:pPr>
        <w:spacing w:after="264"/>
        <w:ind w:left="23"/>
        <w:rPr>
          <w:color w:val="000000" w:themeColor="text1"/>
        </w:rPr>
      </w:pPr>
      <w:r w:rsidRPr="00EB76A6">
        <w:rPr>
          <w:color w:val="000000" w:themeColor="text1"/>
        </w:rPr>
        <w:t xml:space="preserve">This section sets out our general arrangements for managing health and safety and dealing with specific risks. We have removed any points that do not apply to our activities. </w:t>
      </w:r>
      <w:r w:rsidR="00C62C86" w:rsidRPr="00EB76A6">
        <w:rPr>
          <w:color w:val="000000" w:themeColor="text1"/>
        </w:rPr>
        <w:t>Responsible people are given in the Appendices.</w:t>
      </w:r>
    </w:p>
    <w:p w14:paraId="0E9E40B8" w14:textId="77777777" w:rsidR="00714097" w:rsidRPr="00EB76A6" w:rsidRDefault="00714097" w:rsidP="005E3B37">
      <w:pPr>
        <w:spacing w:after="264"/>
        <w:ind w:left="23"/>
        <w:rPr>
          <w:b/>
          <w:bCs/>
          <w:color w:val="000000" w:themeColor="text1"/>
          <w:sz w:val="28"/>
          <w:szCs w:val="28"/>
        </w:rPr>
      </w:pPr>
      <w:r w:rsidRPr="00EB76A6">
        <w:rPr>
          <w:b/>
          <w:bCs/>
          <w:color w:val="000000" w:themeColor="text1"/>
          <w:sz w:val="28"/>
          <w:szCs w:val="28"/>
        </w:rPr>
        <w:t xml:space="preserve">General Arrangements </w:t>
      </w:r>
    </w:p>
    <w:p w14:paraId="017996A8" w14:textId="77777777" w:rsidR="00714097" w:rsidRPr="00EB76A6" w:rsidRDefault="00714097" w:rsidP="005E3B37">
      <w:pPr>
        <w:spacing w:after="264"/>
        <w:ind w:left="23"/>
        <w:rPr>
          <w:b/>
          <w:bCs/>
          <w:color w:val="000000" w:themeColor="text1"/>
          <w:sz w:val="24"/>
          <w:szCs w:val="24"/>
        </w:rPr>
      </w:pPr>
      <w:r w:rsidRPr="00EB76A6">
        <w:rPr>
          <w:b/>
          <w:bCs/>
          <w:color w:val="000000" w:themeColor="text1"/>
          <w:sz w:val="24"/>
          <w:szCs w:val="24"/>
        </w:rPr>
        <w:t xml:space="preserve">Competent Assistance </w:t>
      </w:r>
    </w:p>
    <w:p w14:paraId="6D06F685" w14:textId="3D74E2AC" w:rsidR="00714097" w:rsidRPr="00EB76A6" w:rsidRDefault="00714097" w:rsidP="005E3B37">
      <w:pPr>
        <w:spacing w:after="264"/>
        <w:ind w:left="23"/>
        <w:rPr>
          <w:color w:val="000000" w:themeColor="text1"/>
        </w:rPr>
      </w:pPr>
      <w:r w:rsidRPr="00EB76A6">
        <w:rPr>
          <w:color w:val="000000" w:themeColor="text1"/>
        </w:rPr>
        <w:t>Where necessary, we will appoint someone who is competent to assist us in meeting our health and safety obligations.</w:t>
      </w:r>
    </w:p>
    <w:p w14:paraId="1D741ABA"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 Risk Assessment</w:t>
      </w:r>
    </w:p>
    <w:p w14:paraId="2C4C5DEA" w14:textId="4828B527" w:rsidR="00714097" w:rsidRPr="00EB76A6" w:rsidRDefault="00714097" w:rsidP="00714097">
      <w:pPr>
        <w:spacing w:after="264"/>
        <w:ind w:left="13" w:firstLine="0"/>
        <w:rPr>
          <w:color w:val="000000" w:themeColor="text1"/>
        </w:rPr>
      </w:pPr>
      <w:r w:rsidRPr="00EB76A6">
        <w:rPr>
          <w:color w:val="000000" w:themeColor="text1"/>
        </w:rPr>
        <w:t xml:space="preserve">We will complete risk assessments to identify what we need to do to comply with health and safety law. We will record our findings, implementing any necessary precautions. We will review and revise these where we suspect that they are no longer valid. </w:t>
      </w:r>
    </w:p>
    <w:p w14:paraId="40DB7A10" w14:textId="3EE6836A"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Information and Training </w:t>
      </w:r>
    </w:p>
    <w:p w14:paraId="207A0557" w14:textId="77777777" w:rsidR="00714097" w:rsidRPr="00EB76A6" w:rsidRDefault="00714097" w:rsidP="00714097">
      <w:pPr>
        <w:spacing w:after="264"/>
        <w:ind w:left="13" w:firstLine="0"/>
        <w:rPr>
          <w:color w:val="000000" w:themeColor="text1"/>
        </w:rPr>
      </w:pPr>
      <w:r w:rsidRPr="00EB76A6">
        <w:rPr>
          <w:color w:val="000000" w:themeColor="text1"/>
        </w:rPr>
        <w:t>We will provide any necessary information and training for our employees and volunteers in a timely manner. We will keep a record of what is provided. We will also give relevant information to contractors and self-employed people who may need this to complete their work safely.</w:t>
      </w:r>
    </w:p>
    <w:p w14:paraId="0D0B5436" w14:textId="2E5D587C"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First Aid</w:t>
      </w:r>
    </w:p>
    <w:p w14:paraId="6061E976" w14:textId="25373324" w:rsidR="00D41094" w:rsidRPr="00EB76A6" w:rsidRDefault="00714097" w:rsidP="00D41094">
      <w:pPr>
        <w:spacing w:after="264"/>
        <w:ind w:left="13" w:firstLine="0"/>
        <w:rPr>
          <w:color w:val="000000" w:themeColor="text1"/>
        </w:rPr>
      </w:pPr>
      <w:r w:rsidRPr="00EB76A6">
        <w:rPr>
          <w:color w:val="000000" w:themeColor="text1"/>
        </w:rPr>
        <w:t xml:space="preserve">We will provide adequate first aid facilities including – as a minimum – a suitably stocked first aid box and a person who will take charge of the first aid arrangements. We will also provide relevant information for employees and volunteers. </w:t>
      </w:r>
      <w:r w:rsidR="00C62C86" w:rsidRPr="00EB76A6">
        <w:rPr>
          <w:color w:val="000000" w:themeColor="text1"/>
        </w:rPr>
        <w:br/>
        <w:t>The First Aid Box is located in the vestry with the accident reporting book.</w:t>
      </w:r>
      <w:r w:rsidR="00D41094" w:rsidRPr="00EB76A6">
        <w:rPr>
          <w:color w:val="000000" w:themeColor="text1"/>
        </w:rPr>
        <w:br/>
        <w:t>First Aiders are listed in the Appendix A.</w:t>
      </w:r>
    </w:p>
    <w:p w14:paraId="4550103D"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Accident Reporting </w:t>
      </w:r>
    </w:p>
    <w:p w14:paraId="2B511FDB" w14:textId="2361193C" w:rsidR="00714097" w:rsidRPr="00EB76A6" w:rsidRDefault="00714097" w:rsidP="00714097">
      <w:pPr>
        <w:spacing w:after="264"/>
        <w:ind w:left="13" w:firstLine="0"/>
        <w:rPr>
          <w:color w:val="000000" w:themeColor="text1"/>
        </w:rPr>
      </w:pPr>
      <w:r w:rsidRPr="00EB76A6">
        <w:rPr>
          <w:color w:val="000000" w:themeColor="text1"/>
        </w:rPr>
        <w:t xml:space="preserve">We will keep an accident book </w:t>
      </w:r>
      <w:r w:rsidR="00306E18" w:rsidRPr="00EB76A6">
        <w:rPr>
          <w:color w:val="000000" w:themeColor="text1"/>
        </w:rPr>
        <w:t xml:space="preserve">in the vestry </w:t>
      </w:r>
      <w:r w:rsidRPr="00EB76A6">
        <w:rPr>
          <w:color w:val="000000" w:themeColor="text1"/>
        </w:rPr>
        <w:t xml:space="preserve">and record details therein. We will report to the enforcing authority and keep records of certain accidents to employees, volunteers and members of the public in accordance with the Reporting of Injuries, Diseases and Dangerous Occurrences Regulations. </w:t>
      </w:r>
    </w:p>
    <w:p w14:paraId="30419B50" w14:textId="77777777" w:rsidR="00306E18" w:rsidRPr="00EB76A6" w:rsidRDefault="00306E18" w:rsidP="00306E18">
      <w:pPr>
        <w:pStyle w:val="CM56"/>
        <w:spacing w:line="273"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If the church or vestry is let to outside organisations, they are told in writing that in the event of an accident, details must be entered in the accident book. A separate book is kept for this purpose. </w:t>
      </w:r>
    </w:p>
    <w:p w14:paraId="5FF00E13" w14:textId="77777777" w:rsidR="00306E18" w:rsidRPr="00EB76A6" w:rsidRDefault="00306E18" w:rsidP="00306E18">
      <w:pPr>
        <w:pStyle w:val="CM53"/>
        <w:spacing w:line="273" w:lineRule="atLeast"/>
        <w:ind w:right="428"/>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Accident books and accident records are regularly reviewed. </w:t>
      </w:r>
    </w:p>
    <w:p w14:paraId="5855F9B9" w14:textId="3F3D834B"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Monitoring </w:t>
      </w:r>
    </w:p>
    <w:p w14:paraId="1D352087" w14:textId="77777777" w:rsidR="00714097" w:rsidRPr="00EB76A6" w:rsidRDefault="00714097" w:rsidP="00714097">
      <w:pPr>
        <w:spacing w:after="264"/>
        <w:ind w:left="13" w:firstLine="0"/>
        <w:rPr>
          <w:color w:val="000000" w:themeColor="text1"/>
        </w:rPr>
      </w:pPr>
      <w:r w:rsidRPr="00EB76A6">
        <w:rPr>
          <w:color w:val="000000" w:themeColor="text1"/>
        </w:rPr>
        <w:t xml:space="preserve">We will make periodic checks to ensure that our precautions remain effective and adequate. We will also ensure that any lifting, work or electrical equipment and church utilities are inspected as necessary to ensure that they remain safe. We will keep records of the checks we make. </w:t>
      </w:r>
    </w:p>
    <w:p w14:paraId="47C23F2C" w14:textId="77777777" w:rsidR="00C67FB5" w:rsidRPr="00EB76A6" w:rsidRDefault="00C67FB5">
      <w:pPr>
        <w:spacing w:after="200" w:line="276" w:lineRule="auto"/>
        <w:ind w:left="0" w:firstLine="0"/>
        <w:rPr>
          <w:b/>
          <w:bCs/>
          <w:color w:val="000000" w:themeColor="text1"/>
          <w:sz w:val="24"/>
          <w:szCs w:val="24"/>
        </w:rPr>
      </w:pPr>
      <w:r w:rsidRPr="00EB76A6">
        <w:rPr>
          <w:b/>
          <w:bCs/>
          <w:color w:val="000000" w:themeColor="text1"/>
          <w:sz w:val="24"/>
          <w:szCs w:val="24"/>
        </w:rPr>
        <w:br w:type="page"/>
      </w:r>
    </w:p>
    <w:p w14:paraId="658F9EA3" w14:textId="5F11C512"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lastRenderedPageBreak/>
        <w:t>Contractors</w:t>
      </w:r>
    </w:p>
    <w:p w14:paraId="279E02FC" w14:textId="77777777" w:rsidR="00714097" w:rsidRPr="00EB76A6" w:rsidRDefault="00714097" w:rsidP="00714097">
      <w:pPr>
        <w:spacing w:after="264"/>
        <w:ind w:left="13" w:firstLine="0"/>
        <w:rPr>
          <w:color w:val="000000" w:themeColor="text1"/>
        </w:rPr>
      </w:pPr>
      <w:r w:rsidRPr="00EB76A6">
        <w:rPr>
          <w:color w:val="000000" w:themeColor="text1"/>
        </w:rPr>
        <w:t xml:space="preserve"> If we employ contractors, we make sure that they have their own health &amp; safety policy and public and Employers Liability Insurance by asking to see copies of the relevant documents. </w:t>
      </w:r>
    </w:p>
    <w:p w14:paraId="3C906E17"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Record Keeping</w:t>
      </w:r>
    </w:p>
    <w:p w14:paraId="7361D994" w14:textId="219F8AC3" w:rsidR="00054543" w:rsidRPr="00EB76A6" w:rsidRDefault="00714097" w:rsidP="00714097">
      <w:pPr>
        <w:spacing w:after="264"/>
        <w:ind w:left="13" w:firstLine="0"/>
        <w:rPr>
          <w:color w:val="000000" w:themeColor="text1"/>
        </w:rPr>
      </w:pPr>
      <w:r w:rsidRPr="00EB76A6">
        <w:rPr>
          <w:color w:val="000000" w:themeColor="text1"/>
        </w:rPr>
        <w:t>Our Health and Safety Risk Assessments, records and other documents are kept in</w:t>
      </w:r>
      <w:r w:rsidR="00F92DC0" w:rsidRPr="00EB76A6">
        <w:rPr>
          <w:color w:val="000000" w:themeColor="text1"/>
        </w:rPr>
        <w:t xml:space="preserve"> </w:t>
      </w:r>
      <w:r w:rsidR="00D41094" w:rsidRPr="00EB76A6">
        <w:rPr>
          <w:color w:val="000000" w:themeColor="text1"/>
        </w:rPr>
        <w:t>the vicar’s vestry/office.</w:t>
      </w:r>
    </w:p>
    <w:p w14:paraId="6E9683AD" w14:textId="009B30DD" w:rsidR="00714097" w:rsidRPr="00EB76A6" w:rsidRDefault="00714097" w:rsidP="00714097">
      <w:pPr>
        <w:spacing w:after="264"/>
        <w:ind w:left="13" w:firstLine="0"/>
        <w:rPr>
          <w:b/>
          <w:bCs/>
          <w:color w:val="000000" w:themeColor="text1"/>
          <w:sz w:val="28"/>
          <w:szCs w:val="28"/>
        </w:rPr>
      </w:pPr>
      <w:r w:rsidRPr="00EB76A6">
        <w:rPr>
          <w:b/>
          <w:bCs/>
          <w:color w:val="000000" w:themeColor="text1"/>
          <w:sz w:val="28"/>
          <w:szCs w:val="28"/>
        </w:rPr>
        <w:t>Specific Arrangements</w:t>
      </w:r>
    </w:p>
    <w:p w14:paraId="6A766FD2"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 Asbestos</w:t>
      </w:r>
    </w:p>
    <w:p w14:paraId="671F4AF5" w14:textId="5C23C747" w:rsidR="00714097" w:rsidRPr="00EB76A6" w:rsidRDefault="00714097" w:rsidP="00714097">
      <w:pPr>
        <w:spacing w:after="264"/>
        <w:ind w:left="13" w:firstLine="0"/>
        <w:rPr>
          <w:color w:val="000000" w:themeColor="text1"/>
        </w:rPr>
      </w:pPr>
      <w:r w:rsidRPr="00EB76A6">
        <w:rPr>
          <w:color w:val="000000" w:themeColor="text1"/>
        </w:rPr>
        <w:t xml:space="preserve">We will take steps to identify the presence of asbestos in our buildings and, if so, assess any risk from it. We will then implement any plan to manage that risk. We will also provide relevant information to others who might need it (for example, building contractors). We will keep records of the checks, assessments and plans we have made. </w:t>
      </w:r>
    </w:p>
    <w:p w14:paraId="5AE932E8"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Church Buildings</w:t>
      </w:r>
    </w:p>
    <w:p w14:paraId="65754333" w14:textId="7E7B52C8" w:rsidR="00714097" w:rsidRPr="00EB76A6" w:rsidRDefault="00714097" w:rsidP="00714097">
      <w:pPr>
        <w:spacing w:after="264"/>
        <w:ind w:left="13" w:firstLine="0"/>
        <w:rPr>
          <w:color w:val="000000" w:themeColor="text1"/>
        </w:rPr>
      </w:pPr>
      <w:r w:rsidRPr="00EB76A6">
        <w:rPr>
          <w:color w:val="000000" w:themeColor="text1"/>
        </w:rPr>
        <w:t xml:space="preserve">We will ensure that the fabric of our buildings is regularly inspected to make sure it is safe. Defects will be repaired as soon as is practicable bearing in mind that a faculty may be required. Where necessary, temporary measures will be taken to prevent danger until permanent repairs can be made. This will include glazing. </w:t>
      </w:r>
    </w:p>
    <w:p w14:paraId="37DA0584"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Churchyard</w:t>
      </w:r>
    </w:p>
    <w:p w14:paraId="49C228AB" w14:textId="5D5AC66E" w:rsidR="00714097" w:rsidRPr="00EB76A6" w:rsidRDefault="00714097" w:rsidP="00714097">
      <w:pPr>
        <w:spacing w:after="264"/>
        <w:ind w:left="13" w:firstLine="0"/>
        <w:rPr>
          <w:color w:val="000000" w:themeColor="text1"/>
        </w:rPr>
      </w:pPr>
      <w:r w:rsidRPr="00EB76A6">
        <w:rPr>
          <w:color w:val="000000" w:themeColor="text1"/>
        </w:rPr>
        <w:t xml:space="preserve">We will ensure that boundary walls and gates are kept in good repair. We will have trees inspected by a competent person and have any necessary work carried out to make them safe. Headstones, tombs and monuments will be checked regularly to ensure they are properly maintained. Where our churchyard is formally closed, we will report any concern to the Local Authority or Parish Council. </w:t>
      </w:r>
    </w:p>
    <w:p w14:paraId="459F9D1C"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Construction Work </w:t>
      </w:r>
    </w:p>
    <w:p w14:paraId="20AD7BC2" w14:textId="337C6F4A" w:rsidR="00714097" w:rsidRPr="00EB76A6" w:rsidRDefault="00714097" w:rsidP="00714097">
      <w:pPr>
        <w:spacing w:after="264"/>
        <w:ind w:left="13" w:firstLine="0"/>
        <w:rPr>
          <w:color w:val="000000" w:themeColor="text1"/>
        </w:rPr>
      </w:pPr>
      <w:r w:rsidRPr="00EB76A6">
        <w:rPr>
          <w:color w:val="000000" w:themeColor="text1"/>
        </w:rPr>
        <w:t>Where maintenance, refurbishment and restoration work is planned for our church, we will identify what we need to do to ensure the safety of all those concerned before work starts. We will also determine if we have any responsibilities under the Construction (Design and Management) Regulations and comply with these if necessary</w:t>
      </w:r>
      <w:r w:rsidR="00697DE6" w:rsidRPr="00EB76A6">
        <w:rPr>
          <w:color w:val="000000" w:themeColor="text1"/>
        </w:rPr>
        <w:t>.</w:t>
      </w:r>
    </w:p>
    <w:p w14:paraId="0DAB4A8E"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Display Screen Equipment </w:t>
      </w:r>
    </w:p>
    <w:p w14:paraId="6C045B3C" w14:textId="77777777" w:rsidR="00714097" w:rsidRPr="00EB76A6" w:rsidRDefault="00714097" w:rsidP="00714097">
      <w:pPr>
        <w:spacing w:after="264"/>
        <w:ind w:left="13" w:firstLine="0"/>
        <w:rPr>
          <w:color w:val="000000" w:themeColor="text1"/>
        </w:rPr>
      </w:pPr>
      <w:r w:rsidRPr="00EB76A6">
        <w:rPr>
          <w:color w:val="000000" w:themeColor="text1"/>
        </w:rPr>
        <w:t xml:space="preserve">Where our employees and volunteers regularly use computers daily, for continuous periods of an hour or more, we will analyse workstations to identify precautions, implementing these as necessary. We will also provide information, training, eye/eyesight tests (on request) and special spectacles if needed. </w:t>
      </w:r>
    </w:p>
    <w:p w14:paraId="21A90721" w14:textId="75C91730"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Electricity </w:t>
      </w:r>
    </w:p>
    <w:p w14:paraId="0E813447" w14:textId="300882B2" w:rsidR="00714097" w:rsidRPr="00EB76A6" w:rsidRDefault="00714097" w:rsidP="00714097">
      <w:pPr>
        <w:spacing w:after="264"/>
        <w:ind w:left="13" w:firstLine="0"/>
        <w:rPr>
          <w:rFonts w:asciiTheme="minorHAnsi" w:hAnsiTheme="minorHAnsi" w:cstheme="minorHAnsi"/>
          <w:color w:val="000000" w:themeColor="text1"/>
        </w:rPr>
      </w:pPr>
      <w:r w:rsidRPr="00EB76A6">
        <w:rPr>
          <w:color w:val="000000" w:themeColor="text1"/>
        </w:rPr>
        <w:t xml:space="preserve">We will ensure that any electrical system, fixed machine and portable appliances is maintained so as to prevent danger. Any defective equipment will not be used until it is repaired or replaced. We will keep records of the </w:t>
      </w:r>
      <w:r w:rsidRPr="00EB76A6">
        <w:rPr>
          <w:rFonts w:asciiTheme="minorHAnsi" w:hAnsiTheme="minorHAnsi" w:cstheme="minorHAnsi"/>
          <w:color w:val="000000" w:themeColor="text1"/>
        </w:rPr>
        <w:t>checks made where appropriate.</w:t>
      </w:r>
    </w:p>
    <w:p w14:paraId="53D11D7B" w14:textId="2290DD31" w:rsidR="00AD7ACB" w:rsidRPr="00EB76A6" w:rsidRDefault="00AD7ACB" w:rsidP="00AD7ACB">
      <w:pPr>
        <w:pStyle w:val="CM29"/>
        <w:spacing w:after="240" w:line="240" w:lineRule="atLeast"/>
        <w:ind w:right="618"/>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lastRenderedPageBreak/>
        <w:t>A list of all our portable electrical appliances is maintained by the responsible person.</w:t>
      </w:r>
    </w:p>
    <w:p w14:paraId="7178B450" w14:textId="7BE74B5D" w:rsidR="00AD7ACB" w:rsidRPr="00EB76A6" w:rsidRDefault="00AD7ACB" w:rsidP="00AD7ACB">
      <w:pPr>
        <w:pStyle w:val="CM58"/>
        <w:spacing w:after="240" w:line="240"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Every </w:t>
      </w:r>
      <w:r w:rsidR="00C7713D" w:rsidRPr="00EB76A6">
        <w:rPr>
          <w:rFonts w:asciiTheme="minorHAnsi" w:hAnsiTheme="minorHAnsi" w:cstheme="minorHAnsi"/>
          <w:color w:val="000000" w:themeColor="text1"/>
          <w:sz w:val="22"/>
          <w:szCs w:val="22"/>
        </w:rPr>
        <w:t xml:space="preserve">two </w:t>
      </w:r>
      <w:r w:rsidRPr="00EB76A6">
        <w:rPr>
          <w:rFonts w:asciiTheme="minorHAnsi" w:hAnsiTheme="minorHAnsi" w:cstheme="minorHAnsi"/>
          <w:color w:val="000000" w:themeColor="text1"/>
          <w:sz w:val="22"/>
          <w:szCs w:val="22"/>
        </w:rPr>
        <w:t>year</w:t>
      </w:r>
      <w:r w:rsidR="00C7713D" w:rsidRPr="00EB76A6">
        <w:rPr>
          <w:rFonts w:asciiTheme="minorHAnsi" w:hAnsiTheme="minorHAnsi" w:cstheme="minorHAnsi"/>
          <w:color w:val="000000" w:themeColor="text1"/>
          <w:sz w:val="22"/>
          <w:szCs w:val="22"/>
        </w:rPr>
        <w:t>s</w:t>
      </w:r>
      <w:r w:rsidRPr="00EB76A6">
        <w:rPr>
          <w:rFonts w:asciiTheme="minorHAnsi" w:hAnsiTheme="minorHAnsi" w:cstheme="minorHAnsi"/>
          <w:color w:val="000000" w:themeColor="text1"/>
          <w:sz w:val="22"/>
          <w:szCs w:val="22"/>
        </w:rPr>
        <w:t xml:space="preserve"> all our portable electrical equipment will be tested by a competent contractor (who is a member of the NICEIC (National Inspection Council for Electrical Installation Contracting), ECA (Electrical Contractors Association) or other approved body) to ensure that all appliances are safe. Any unsafe equipment will be safely disposed of.</w:t>
      </w:r>
    </w:p>
    <w:p w14:paraId="3EAA42D8" w14:textId="7CB2259E" w:rsidR="00AD7ACB" w:rsidRPr="00EB76A6" w:rsidRDefault="00AD7ACB" w:rsidP="00AD7ACB">
      <w:pPr>
        <w:pStyle w:val="CM58"/>
        <w:spacing w:after="240" w:line="240"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A visual inspection will be carried out of the fixed electrical installation regularly by the responsible person. Any defects will be reported for action.</w:t>
      </w:r>
    </w:p>
    <w:p w14:paraId="24D333F5" w14:textId="11FC0E1D" w:rsidR="00AD7ACB" w:rsidRPr="00EB76A6" w:rsidRDefault="00AD7ACB" w:rsidP="00AD7ACB">
      <w:pPr>
        <w:pStyle w:val="CM21"/>
        <w:spacing w:after="240" w:line="240" w:lineRule="atLeast"/>
        <w:ind w:right="85"/>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Every five years, our fixed electrical system will be inspected and tested by a competent contractor who is a member of the NICEIC, ECA or other approved body. Any necessary remedial work will be carried out </w:t>
      </w:r>
    </w:p>
    <w:p w14:paraId="557D0F86" w14:textId="3E533420" w:rsidR="00AD7ACB" w:rsidRPr="00EB76A6" w:rsidRDefault="00AD7ACB" w:rsidP="00AD7ACB">
      <w:pPr>
        <w:pStyle w:val="CM21"/>
        <w:spacing w:after="240" w:line="240" w:lineRule="atLeast"/>
        <w:ind w:right="85"/>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At intervals of not more than four years our lightning conductor system will be examined and tested by a competent specialist firm of lightning engineers </w:t>
      </w:r>
    </w:p>
    <w:p w14:paraId="2D9372A3" w14:textId="77777777" w:rsidR="00AD7ACB" w:rsidRPr="00EB76A6" w:rsidRDefault="00AD7ACB" w:rsidP="00AD7ACB">
      <w:pPr>
        <w:spacing w:after="264"/>
        <w:ind w:left="13" w:firstLine="0"/>
        <w:rPr>
          <w:b/>
          <w:bCs/>
          <w:color w:val="000000" w:themeColor="text1"/>
          <w:sz w:val="24"/>
          <w:szCs w:val="24"/>
        </w:rPr>
      </w:pPr>
      <w:r w:rsidRPr="00EB76A6">
        <w:rPr>
          <w:b/>
          <w:bCs/>
          <w:color w:val="000000" w:themeColor="text1"/>
          <w:sz w:val="24"/>
          <w:szCs w:val="24"/>
        </w:rPr>
        <w:t xml:space="preserve">Lighting </w:t>
      </w:r>
    </w:p>
    <w:p w14:paraId="518AC5BF" w14:textId="6AA75375" w:rsidR="00AD7ACB" w:rsidRPr="00EB76A6" w:rsidRDefault="00AD7ACB" w:rsidP="00AD7ACB">
      <w:pPr>
        <w:spacing w:after="264"/>
        <w:ind w:left="13" w:firstLine="0"/>
        <w:rPr>
          <w:color w:val="000000" w:themeColor="text1"/>
        </w:rPr>
      </w:pPr>
      <w:r w:rsidRPr="00EB76A6">
        <w:rPr>
          <w:rFonts w:cs="KABCG K+ Akzidenz Grotesk BQ"/>
          <w:color w:val="000000" w:themeColor="text1"/>
        </w:rPr>
        <w:t>In order to ensure that the church is adequately lit, an inspection will be made every week by the responsible person to ensure that all lights in the church, vestry and churchyard are working</w:t>
      </w:r>
      <w:r w:rsidR="00054543" w:rsidRPr="00EB76A6">
        <w:rPr>
          <w:rFonts w:cs="KABCG K+ Akzidenz Grotesk BQ"/>
          <w:color w:val="000000" w:themeColor="text1"/>
        </w:rPr>
        <w:t>.</w:t>
      </w:r>
    </w:p>
    <w:p w14:paraId="1C2907DF" w14:textId="77777777" w:rsidR="00714097"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Events</w:t>
      </w:r>
    </w:p>
    <w:p w14:paraId="09931459" w14:textId="0B5BEDD1" w:rsidR="00861AF2" w:rsidRPr="00EB76A6" w:rsidRDefault="00714097" w:rsidP="00714097">
      <w:pPr>
        <w:spacing w:after="264"/>
        <w:ind w:left="13" w:firstLine="0"/>
        <w:rPr>
          <w:color w:val="000000" w:themeColor="text1"/>
        </w:rPr>
      </w:pPr>
      <w:r w:rsidRPr="00EB76A6">
        <w:rPr>
          <w:color w:val="000000" w:themeColor="text1"/>
        </w:rPr>
        <w:t>Where we intend to hold large or unusual concerts, services and fundraising events, we will identify any additional precautions that are necessary and implement these</w:t>
      </w:r>
      <w:r w:rsidR="00306E18" w:rsidRPr="00EB76A6">
        <w:rPr>
          <w:color w:val="000000" w:themeColor="text1"/>
        </w:rPr>
        <w:t xml:space="preserve"> and complete a risk assessment if appropriate.</w:t>
      </w:r>
    </w:p>
    <w:p w14:paraId="2076B626" w14:textId="77777777" w:rsidR="00AD7ACB" w:rsidRPr="00EB76A6" w:rsidRDefault="00AD7ACB" w:rsidP="00AD7ACB">
      <w:pPr>
        <w:spacing w:after="264"/>
        <w:ind w:left="13" w:firstLine="0"/>
        <w:rPr>
          <w:b/>
          <w:bCs/>
          <w:color w:val="000000" w:themeColor="text1"/>
          <w:sz w:val="24"/>
          <w:szCs w:val="24"/>
        </w:rPr>
      </w:pPr>
      <w:r w:rsidRPr="00EB76A6">
        <w:rPr>
          <w:b/>
          <w:bCs/>
          <w:color w:val="000000" w:themeColor="text1"/>
          <w:sz w:val="24"/>
          <w:szCs w:val="24"/>
        </w:rPr>
        <w:t xml:space="preserve">Evacuation procedure </w:t>
      </w:r>
    </w:p>
    <w:p w14:paraId="0536A66D" w14:textId="77777777" w:rsidR="00AD7ACB" w:rsidRPr="00EB76A6" w:rsidRDefault="00AD7ACB" w:rsidP="00AD7ACB">
      <w:pPr>
        <w:pStyle w:val="CM58"/>
        <w:spacing w:after="0" w:line="273" w:lineRule="atLeast"/>
        <w:ind w:right="215"/>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For large services and concerts, where the congregation/audience exceeds 200 our procedures for stewarding/evacuation are as follows: </w:t>
      </w:r>
    </w:p>
    <w:p w14:paraId="1C9B562D" w14:textId="0FC57907" w:rsidR="00AD7ACB" w:rsidRPr="00EB76A6" w:rsidRDefault="00AD7ACB" w:rsidP="00EA6D13">
      <w:pPr>
        <w:pStyle w:val="CM25"/>
        <w:ind w:left="1"/>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All designated fire doors must be unlocked before the service/event commences and be clearly marked as fire exits</w:t>
      </w:r>
      <w:r w:rsidR="00EA6D13" w:rsidRPr="00EB76A6">
        <w:rPr>
          <w:rFonts w:asciiTheme="minorHAnsi" w:hAnsiTheme="minorHAnsi" w:cstheme="minorHAnsi"/>
          <w:color w:val="000000" w:themeColor="text1"/>
          <w:sz w:val="22"/>
          <w:szCs w:val="22"/>
        </w:rPr>
        <w:t>.</w:t>
      </w:r>
    </w:p>
    <w:p w14:paraId="0E45C721" w14:textId="0538DBF5" w:rsidR="00AD7ACB" w:rsidRPr="00EB76A6" w:rsidRDefault="00AD7ACB" w:rsidP="00EA6D13">
      <w:pPr>
        <w:pStyle w:val="CM19"/>
        <w:ind w:left="1" w:right="370"/>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A check must be made that all doors can be opened</w:t>
      </w:r>
      <w:r w:rsidR="001127E3" w:rsidRPr="00EB76A6">
        <w:rPr>
          <w:rFonts w:asciiTheme="minorHAnsi" w:hAnsiTheme="minorHAnsi" w:cstheme="minorHAnsi"/>
          <w:color w:val="000000" w:themeColor="text1"/>
          <w:sz w:val="22"/>
          <w:szCs w:val="22"/>
        </w:rPr>
        <w:t>.</w:t>
      </w:r>
    </w:p>
    <w:p w14:paraId="25F4FB1B" w14:textId="1DBB794A" w:rsidR="00AD7ACB" w:rsidRPr="00EB76A6" w:rsidRDefault="00AD7ACB" w:rsidP="00EA6D13">
      <w:pPr>
        <w:pStyle w:val="CM56"/>
        <w:spacing w:line="273" w:lineRule="atLeast"/>
        <w:ind w:left="1" w:right="138"/>
        <w:rPr>
          <w:rFonts w:asciiTheme="minorHAnsi" w:hAnsiTheme="minorHAnsi" w:cstheme="minorHAnsi"/>
          <w:b/>
          <w:bCs/>
          <w:color w:val="000000" w:themeColor="text1"/>
          <w:sz w:val="22"/>
          <w:szCs w:val="22"/>
        </w:rPr>
      </w:pPr>
      <w:r w:rsidRPr="00EB76A6">
        <w:rPr>
          <w:rFonts w:asciiTheme="minorHAnsi" w:hAnsiTheme="minorHAnsi" w:cstheme="minorHAnsi"/>
          <w:color w:val="000000" w:themeColor="text1"/>
          <w:sz w:val="22"/>
          <w:szCs w:val="22"/>
        </w:rPr>
        <w:t>A trained steward must be allotted to each door and have responsibility for persons in a specific part of the church</w:t>
      </w:r>
      <w:r w:rsidR="001127E3" w:rsidRPr="00EB76A6">
        <w:rPr>
          <w:rFonts w:asciiTheme="minorHAnsi" w:hAnsiTheme="minorHAnsi" w:cstheme="minorHAnsi"/>
          <w:color w:val="000000" w:themeColor="text1"/>
          <w:sz w:val="22"/>
          <w:szCs w:val="22"/>
        </w:rPr>
        <w:t>.</w:t>
      </w:r>
      <w:r w:rsidRPr="00EB76A6">
        <w:rPr>
          <w:rFonts w:asciiTheme="minorHAnsi" w:hAnsiTheme="minorHAnsi" w:cstheme="minorHAnsi"/>
          <w:color w:val="000000" w:themeColor="text1"/>
          <w:sz w:val="22"/>
          <w:szCs w:val="22"/>
        </w:rPr>
        <w:t xml:space="preserve"> </w:t>
      </w:r>
    </w:p>
    <w:p w14:paraId="4252048A" w14:textId="670E814E" w:rsidR="00AD7ACB" w:rsidRPr="00EB76A6" w:rsidRDefault="00AD7ACB" w:rsidP="00EA6D13">
      <w:pPr>
        <w:pStyle w:val="CM9"/>
        <w:ind w:left="1" w:firstLine="719"/>
        <w:rPr>
          <w:rFonts w:asciiTheme="minorHAnsi" w:hAnsiTheme="minorHAnsi" w:cstheme="minorHAnsi"/>
          <w:color w:val="000000" w:themeColor="text1"/>
          <w:sz w:val="22"/>
          <w:szCs w:val="22"/>
        </w:rPr>
      </w:pPr>
      <w:r w:rsidRPr="00EB76A6">
        <w:rPr>
          <w:rFonts w:asciiTheme="minorHAnsi" w:hAnsiTheme="minorHAnsi" w:cstheme="minorHAnsi"/>
          <w:b/>
          <w:bCs/>
          <w:color w:val="000000" w:themeColor="text1"/>
          <w:sz w:val="22"/>
          <w:szCs w:val="22"/>
        </w:rPr>
        <w:t xml:space="preserve">Area of church </w:t>
      </w:r>
      <w:r w:rsidRPr="00EB76A6">
        <w:rPr>
          <w:rFonts w:asciiTheme="minorHAnsi" w:hAnsiTheme="minorHAnsi" w:cstheme="minorHAnsi"/>
          <w:b/>
          <w:bCs/>
          <w:color w:val="000000" w:themeColor="text1"/>
          <w:sz w:val="22"/>
          <w:szCs w:val="22"/>
        </w:rPr>
        <w:tab/>
      </w:r>
      <w:r w:rsidRPr="00EB76A6">
        <w:rPr>
          <w:rFonts w:asciiTheme="minorHAnsi" w:hAnsiTheme="minorHAnsi" w:cstheme="minorHAnsi"/>
          <w:b/>
          <w:bCs/>
          <w:color w:val="000000" w:themeColor="text1"/>
          <w:sz w:val="22"/>
          <w:szCs w:val="22"/>
        </w:rPr>
        <w:tab/>
      </w:r>
      <w:r w:rsidRPr="00EB76A6">
        <w:rPr>
          <w:rFonts w:asciiTheme="minorHAnsi" w:hAnsiTheme="minorHAnsi" w:cstheme="minorHAnsi"/>
          <w:b/>
          <w:bCs/>
          <w:color w:val="000000" w:themeColor="text1"/>
          <w:sz w:val="22"/>
          <w:szCs w:val="22"/>
        </w:rPr>
        <w:tab/>
        <w:t>Responsible person</w:t>
      </w:r>
      <w:r w:rsidRPr="00EB76A6">
        <w:rPr>
          <w:rFonts w:asciiTheme="minorHAnsi" w:hAnsiTheme="minorHAnsi" w:cstheme="minorHAnsi"/>
          <w:color w:val="000000" w:themeColor="text1"/>
          <w:sz w:val="22"/>
          <w:szCs w:val="22"/>
        </w:rPr>
        <w:t xml:space="preserve"> </w:t>
      </w:r>
      <w:r w:rsidRPr="00EB76A6">
        <w:rPr>
          <w:rFonts w:asciiTheme="minorHAnsi" w:hAnsiTheme="minorHAnsi" w:cstheme="minorHAnsi"/>
          <w:color w:val="000000" w:themeColor="text1"/>
          <w:sz w:val="22"/>
          <w:szCs w:val="22"/>
        </w:rPr>
        <w:br/>
      </w:r>
      <w:r w:rsidRPr="00EB76A6">
        <w:rPr>
          <w:rFonts w:asciiTheme="minorHAnsi" w:hAnsiTheme="minorHAnsi" w:cstheme="minorHAnsi"/>
          <w:color w:val="000000" w:themeColor="text1"/>
          <w:sz w:val="22"/>
          <w:szCs w:val="22"/>
        </w:rPr>
        <w:tab/>
        <w:t>Nave North Door</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to be agreed for each service/event</w:t>
      </w:r>
    </w:p>
    <w:p w14:paraId="5F84F1C8" w14:textId="3E990935" w:rsidR="00AD7ACB" w:rsidRPr="00EB76A6" w:rsidRDefault="00AD7ACB" w:rsidP="00EA6D13">
      <w:pPr>
        <w:pStyle w:val="WW-Default"/>
        <w:ind w:left="1" w:firstLine="719"/>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Nave South Door</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p>
    <w:p w14:paraId="0A3C62B9" w14:textId="1003174A" w:rsidR="00AD7ACB" w:rsidRPr="00EB76A6" w:rsidRDefault="00AD7ACB" w:rsidP="00EA6D13">
      <w:pPr>
        <w:pStyle w:val="WW-Default"/>
        <w:ind w:left="1" w:firstLine="719"/>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Vestry Stairs</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p>
    <w:p w14:paraId="49A3F73F" w14:textId="77777777" w:rsidR="00AD7ACB" w:rsidRPr="00EB76A6" w:rsidRDefault="00AD7ACB" w:rsidP="00EA6D13">
      <w:pPr>
        <w:pStyle w:val="WW-Default"/>
        <w:rPr>
          <w:rFonts w:asciiTheme="minorHAnsi" w:hAnsiTheme="minorHAnsi" w:cstheme="minorHAnsi"/>
          <w:color w:val="000000" w:themeColor="text1"/>
          <w:sz w:val="22"/>
          <w:szCs w:val="22"/>
        </w:rPr>
      </w:pPr>
    </w:p>
    <w:p w14:paraId="0E84BE06" w14:textId="76675CD0" w:rsidR="001127E3" w:rsidRPr="00EB76A6" w:rsidRDefault="001127E3" w:rsidP="001127E3">
      <w:pPr>
        <w:pStyle w:val="CM19"/>
        <w:ind w:left="1" w:right="370"/>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No untrained person is to use any fire extinguisher.</w:t>
      </w:r>
    </w:p>
    <w:p w14:paraId="325113E3" w14:textId="6D198DB3" w:rsidR="00AD7ACB" w:rsidRPr="00EB76A6" w:rsidRDefault="00AD7ACB" w:rsidP="00EA6D13">
      <w:pPr>
        <w:pStyle w:val="CM19"/>
        <w:ind w:left="1" w:right="370"/>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Responsibility for using each fire extinguisher will be allotted to named and trained stewards</w:t>
      </w:r>
      <w:r w:rsidR="001127E3" w:rsidRPr="00EB76A6">
        <w:rPr>
          <w:rFonts w:asciiTheme="minorHAnsi" w:hAnsiTheme="minorHAnsi" w:cstheme="minorHAnsi"/>
          <w:color w:val="000000" w:themeColor="text1"/>
          <w:sz w:val="22"/>
          <w:szCs w:val="22"/>
        </w:rPr>
        <w:t>.</w:t>
      </w:r>
    </w:p>
    <w:p w14:paraId="6B74C9CC" w14:textId="1A0270E0" w:rsidR="00AD7ACB" w:rsidRPr="00EB76A6" w:rsidRDefault="00AD7ACB" w:rsidP="00EA6D13">
      <w:pPr>
        <w:pStyle w:val="CM19"/>
        <w:ind w:left="1" w:right="370"/>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If emergency lighting is not available, torches must be available for each steward</w:t>
      </w:r>
      <w:r w:rsidR="001127E3" w:rsidRPr="00EB76A6">
        <w:rPr>
          <w:rFonts w:asciiTheme="minorHAnsi" w:hAnsiTheme="minorHAnsi" w:cstheme="minorHAnsi"/>
          <w:color w:val="000000" w:themeColor="text1"/>
          <w:sz w:val="22"/>
          <w:szCs w:val="22"/>
        </w:rPr>
        <w:t>.</w:t>
      </w:r>
    </w:p>
    <w:p w14:paraId="7A6E8B3F" w14:textId="6AB11225" w:rsidR="00AD7ACB" w:rsidRPr="00EB76A6" w:rsidRDefault="00AD7ACB" w:rsidP="00EA6D13">
      <w:pPr>
        <w:pStyle w:val="CM58"/>
        <w:spacing w:after="0" w:line="273" w:lineRule="atLeast"/>
        <w:ind w:left="1" w:right="85"/>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In the event of an emergency (fire/bomb threat, etc.), an announcement to leave the building will be made by the Fire Officer</w:t>
      </w:r>
      <w:r w:rsidR="001127E3" w:rsidRPr="00EB76A6">
        <w:rPr>
          <w:rFonts w:asciiTheme="minorHAnsi" w:hAnsiTheme="minorHAnsi" w:cstheme="minorHAnsi"/>
          <w:color w:val="000000" w:themeColor="text1"/>
          <w:sz w:val="22"/>
          <w:szCs w:val="22"/>
        </w:rPr>
        <w:t>.</w:t>
      </w:r>
    </w:p>
    <w:p w14:paraId="7DE0DEB4" w14:textId="399EDDB7" w:rsidR="00AD7ACB" w:rsidRPr="00EB76A6" w:rsidRDefault="00AD7ACB" w:rsidP="00EA6D13">
      <w:pPr>
        <w:pStyle w:val="CM58"/>
        <w:spacing w:after="0" w:line="273" w:lineRule="atLeast"/>
        <w:ind w:left="1"/>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Persons will assemble in the church grounds closest to their point of exit.</w:t>
      </w:r>
    </w:p>
    <w:p w14:paraId="41BBFE20" w14:textId="26120E4D" w:rsidR="00EA6D13" w:rsidRPr="00EB76A6" w:rsidRDefault="00AD7ACB" w:rsidP="00EA6D13">
      <w:pPr>
        <w:spacing w:after="264"/>
        <w:ind w:left="0" w:firstLine="0"/>
        <w:rPr>
          <w:rFonts w:asciiTheme="minorHAnsi" w:hAnsiTheme="minorHAnsi" w:cstheme="minorHAnsi"/>
          <w:color w:val="000000" w:themeColor="text1"/>
        </w:rPr>
      </w:pPr>
      <w:r w:rsidRPr="00EB76A6">
        <w:rPr>
          <w:rFonts w:asciiTheme="minorHAnsi" w:hAnsiTheme="minorHAnsi" w:cstheme="minorHAnsi"/>
          <w:color w:val="000000" w:themeColor="text1"/>
        </w:rPr>
        <w:t>The emergency services will be contacted immediately by a nominated person using a mobile phone</w:t>
      </w:r>
      <w:r w:rsidR="001127E3" w:rsidRPr="00EB76A6">
        <w:rPr>
          <w:rFonts w:asciiTheme="minorHAnsi" w:hAnsiTheme="minorHAnsi" w:cstheme="minorHAnsi"/>
          <w:color w:val="000000" w:themeColor="text1"/>
        </w:rPr>
        <w:t>.</w:t>
      </w:r>
    </w:p>
    <w:p w14:paraId="1CDB6D50" w14:textId="77777777" w:rsidR="00EA6D13" w:rsidRPr="00EB76A6" w:rsidRDefault="00EA6D13">
      <w:pPr>
        <w:spacing w:after="200" w:line="276" w:lineRule="auto"/>
        <w:ind w:left="0" w:firstLine="0"/>
        <w:rPr>
          <w:rFonts w:asciiTheme="minorHAnsi" w:hAnsiTheme="minorHAnsi" w:cstheme="minorHAnsi"/>
          <w:color w:val="000000" w:themeColor="text1"/>
        </w:rPr>
      </w:pPr>
      <w:r w:rsidRPr="00EB76A6">
        <w:rPr>
          <w:rFonts w:asciiTheme="minorHAnsi" w:hAnsiTheme="minorHAnsi" w:cstheme="minorHAnsi"/>
          <w:color w:val="000000" w:themeColor="text1"/>
        </w:rPr>
        <w:br w:type="page"/>
      </w:r>
    </w:p>
    <w:p w14:paraId="112897F8" w14:textId="700D1A6F" w:rsidR="00861AF2"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lastRenderedPageBreak/>
        <w:t>Fire</w:t>
      </w:r>
    </w:p>
    <w:p w14:paraId="128EBD30" w14:textId="7E9F533B" w:rsidR="00306E18" w:rsidRPr="00EB76A6" w:rsidRDefault="00714097" w:rsidP="00306E18">
      <w:pPr>
        <w:pStyle w:val="CM56"/>
        <w:spacing w:line="273" w:lineRule="atLeast"/>
        <w:ind w:right="283"/>
        <w:rPr>
          <w:rFonts w:asciiTheme="minorHAnsi" w:hAnsiTheme="minorHAnsi" w:cstheme="minorHAnsi"/>
          <w:b/>
          <w:bCs/>
          <w:color w:val="000000" w:themeColor="text1"/>
          <w:sz w:val="22"/>
          <w:szCs w:val="22"/>
        </w:rPr>
      </w:pPr>
      <w:r w:rsidRPr="00EB76A6">
        <w:rPr>
          <w:color w:val="000000" w:themeColor="text1"/>
        </w:rPr>
        <w:t xml:space="preserve">We will complete a specific risk assessment to identify what steps are necessary to prevent, detect and take in the event of a fire. We will record our findings, implementing any necessary precautions. We will review and revise these where we suspect that they are no longer valid. </w:t>
      </w:r>
      <w:r w:rsidR="00306E18" w:rsidRPr="00EB76A6">
        <w:rPr>
          <w:color w:val="000000" w:themeColor="text1"/>
        </w:rPr>
        <w:br/>
      </w:r>
      <w:r w:rsidR="00306E18" w:rsidRPr="00EB76A6">
        <w:rPr>
          <w:rFonts w:asciiTheme="minorHAnsi" w:hAnsiTheme="minorHAnsi" w:cstheme="minorHAnsi"/>
          <w:color w:val="000000" w:themeColor="text1"/>
          <w:sz w:val="22"/>
          <w:szCs w:val="22"/>
        </w:rPr>
        <w:t xml:space="preserve">Fire extinguishers are kept in the following locations: </w:t>
      </w:r>
    </w:p>
    <w:p w14:paraId="08FC99AE" w14:textId="77777777" w:rsidR="00306E18" w:rsidRPr="00EB76A6" w:rsidRDefault="00306E18" w:rsidP="00306E18">
      <w:pPr>
        <w:pStyle w:val="CM9"/>
        <w:rPr>
          <w:rFonts w:asciiTheme="minorHAnsi" w:hAnsiTheme="minorHAnsi" w:cstheme="minorHAnsi"/>
          <w:color w:val="000000" w:themeColor="text1"/>
          <w:sz w:val="22"/>
          <w:szCs w:val="22"/>
        </w:rPr>
      </w:pPr>
      <w:r w:rsidRPr="00EB76A6">
        <w:rPr>
          <w:rFonts w:asciiTheme="minorHAnsi" w:hAnsiTheme="minorHAnsi" w:cstheme="minorHAnsi"/>
          <w:b/>
          <w:bCs/>
          <w:color w:val="000000" w:themeColor="text1"/>
          <w:sz w:val="22"/>
          <w:szCs w:val="22"/>
        </w:rPr>
        <w:t>Location</w:t>
      </w:r>
      <w:r w:rsidRPr="00EB76A6">
        <w:rPr>
          <w:rFonts w:asciiTheme="minorHAnsi" w:hAnsiTheme="minorHAnsi" w:cstheme="minorHAnsi"/>
          <w:b/>
          <w:bCs/>
          <w:color w:val="000000" w:themeColor="text1"/>
          <w:sz w:val="22"/>
          <w:szCs w:val="22"/>
        </w:rPr>
        <w:tab/>
      </w:r>
      <w:r w:rsidRPr="00EB76A6">
        <w:rPr>
          <w:rFonts w:asciiTheme="minorHAnsi" w:hAnsiTheme="minorHAnsi" w:cstheme="minorHAnsi"/>
          <w:b/>
          <w:bCs/>
          <w:color w:val="000000" w:themeColor="text1"/>
          <w:sz w:val="22"/>
          <w:szCs w:val="22"/>
        </w:rPr>
        <w:tab/>
        <w:t xml:space="preserve"> Type of extinguisher</w:t>
      </w:r>
    </w:p>
    <w:p w14:paraId="5DA06760" w14:textId="77777777" w:rsidR="00306E18" w:rsidRPr="00EB76A6" w:rsidRDefault="00306E18" w:rsidP="00306E18">
      <w:pPr>
        <w:pStyle w:val="CM9"/>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Vestry</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Foam</w:t>
      </w:r>
    </w:p>
    <w:p w14:paraId="6DAAAC6F"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Vicar’s Vestry</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Foam</w:t>
      </w:r>
    </w:p>
    <w:p w14:paraId="47A60101"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Vestry Lobby</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Water</w:t>
      </w:r>
    </w:p>
    <w:p w14:paraId="468165BE"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Vestry Lobby</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bookmarkStart w:id="0" w:name="OLE_LINK1"/>
      <w:bookmarkStart w:id="1" w:name="OLE_LINK2"/>
      <w:r w:rsidRPr="00EB76A6">
        <w:rPr>
          <w:rFonts w:asciiTheme="minorHAnsi" w:hAnsiTheme="minorHAnsi" w:cstheme="minorHAnsi"/>
          <w:color w:val="000000" w:themeColor="text1"/>
          <w:sz w:val="22"/>
          <w:szCs w:val="22"/>
        </w:rPr>
        <w:t>C0</w:t>
      </w:r>
      <w:r w:rsidRPr="00EB76A6">
        <w:rPr>
          <w:rFonts w:asciiTheme="minorHAnsi" w:hAnsiTheme="minorHAnsi" w:cstheme="minorHAnsi"/>
          <w:color w:val="000000" w:themeColor="text1"/>
          <w:sz w:val="22"/>
          <w:szCs w:val="22"/>
          <w:vertAlign w:val="subscript"/>
        </w:rPr>
        <w:t>2</w:t>
      </w:r>
      <w:bookmarkEnd w:id="0"/>
      <w:bookmarkEnd w:id="1"/>
    </w:p>
    <w:p w14:paraId="6D2916D1"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Top of Stairs in Church</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Water</w:t>
      </w:r>
    </w:p>
    <w:p w14:paraId="5C5D463C"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Pulpit</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Water</w:t>
      </w:r>
    </w:p>
    <w:p w14:paraId="015C64CF"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Organ</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C0</w:t>
      </w:r>
      <w:r w:rsidRPr="00EB76A6">
        <w:rPr>
          <w:rFonts w:asciiTheme="minorHAnsi" w:hAnsiTheme="minorHAnsi" w:cstheme="minorHAnsi"/>
          <w:color w:val="000000" w:themeColor="text1"/>
          <w:sz w:val="22"/>
          <w:szCs w:val="22"/>
          <w:vertAlign w:val="subscript"/>
        </w:rPr>
        <w:t>2</w:t>
      </w:r>
    </w:p>
    <w:p w14:paraId="50941A16" w14:textId="38971284"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Lady Chapel entrance</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r>
      <w:r w:rsidR="001127E3" w:rsidRPr="00EB76A6">
        <w:rPr>
          <w:rFonts w:asciiTheme="minorHAnsi" w:hAnsiTheme="minorHAnsi" w:cstheme="minorHAnsi"/>
          <w:color w:val="000000" w:themeColor="text1"/>
          <w:sz w:val="22"/>
          <w:szCs w:val="22"/>
        </w:rPr>
        <w:t>Foam</w:t>
      </w:r>
    </w:p>
    <w:p w14:paraId="5CB9A35F" w14:textId="77777777" w:rsidR="00306E18"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Back of Church South side</w:t>
      </w:r>
      <w:r w:rsidRPr="00EB76A6">
        <w:rPr>
          <w:rFonts w:asciiTheme="minorHAnsi" w:hAnsiTheme="minorHAnsi" w:cstheme="minorHAnsi"/>
          <w:color w:val="000000" w:themeColor="text1"/>
          <w:sz w:val="22"/>
          <w:szCs w:val="22"/>
        </w:rPr>
        <w:tab/>
        <w:t>Water</w:t>
      </w:r>
    </w:p>
    <w:p w14:paraId="58BD4F99" w14:textId="77777777" w:rsidR="00306E18" w:rsidRPr="00EB76A6" w:rsidRDefault="00306E18" w:rsidP="00306E18">
      <w:pPr>
        <w:pStyle w:val="WW-Default"/>
        <w:rPr>
          <w:rFonts w:asciiTheme="minorHAnsi" w:hAnsiTheme="minorHAnsi" w:cstheme="minorHAnsi"/>
          <w:color w:val="000000" w:themeColor="text1"/>
          <w:sz w:val="22"/>
          <w:szCs w:val="22"/>
        </w:rPr>
      </w:pPr>
    </w:p>
    <w:p w14:paraId="71A3837C" w14:textId="74CDBA08" w:rsidR="00306E18" w:rsidRPr="00EB76A6" w:rsidRDefault="00306E18" w:rsidP="00306E18">
      <w:pPr>
        <w:pStyle w:val="CM58"/>
        <w:spacing w:after="0" w:line="273" w:lineRule="atLeast"/>
        <w:ind w:right="936"/>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The extinguishers noted above are checked every quarter by the responsible person to ensure that they are still in place and have not been discharged. </w:t>
      </w:r>
    </w:p>
    <w:p w14:paraId="28F82342" w14:textId="77777777" w:rsidR="00306E18" w:rsidRPr="00EB76A6" w:rsidRDefault="00306E18" w:rsidP="00306E18">
      <w:pPr>
        <w:pStyle w:val="WW-Default"/>
        <w:rPr>
          <w:rFonts w:asciiTheme="minorHAnsi" w:hAnsiTheme="minorHAnsi" w:cstheme="minorHAnsi"/>
          <w:color w:val="000000" w:themeColor="text1"/>
          <w:sz w:val="22"/>
          <w:szCs w:val="22"/>
        </w:rPr>
      </w:pPr>
    </w:p>
    <w:p w14:paraId="526D7484" w14:textId="019F3522" w:rsidR="00306E18" w:rsidRPr="00EB76A6" w:rsidRDefault="00306E18" w:rsidP="00306E18">
      <w:pPr>
        <w:pStyle w:val="CM58"/>
        <w:spacing w:after="0" w:line="273" w:lineRule="atLeast"/>
        <w:ind w:right="936"/>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The extinguishers noted above are checked by ER Fire Protection Services annually.</w:t>
      </w:r>
    </w:p>
    <w:p w14:paraId="53C5FB4B" w14:textId="77777777" w:rsidR="00306E18" w:rsidRPr="00EB76A6" w:rsidRDefault="00306E18" w:rsidP="00306E18">
      <w:pPr>
        <w:pStyle w:val="WW-Default"/>
        <w:rPr>
          <w:rFonts w:hint="eastAsia"/>
          <w:color w:val="000000" w:themeColor="text1"/>
        </w:rPr>
      </w:pPr>
    </w:p>
    <w:p w14:paraId="327D4757" w14:textId="73DE4406" w:rsidR="00306E18" w:rsidRPr="00EB76A6" w:rsidRDefault="00306E18" w:rsidP="00306E18">
      <w:pPr>
        <w:spacing w:after="264"/>
        <w:ind w:left="13" w:firstLine="0"/>
        <w:rPr>
          <w:b/>
          <w:bCs/>
          <w:color w:val="000000" w:themeColor="text1"/>
          <w:sz w:val="24"/>
          <w:szCs w:val="24"/>
        </w:rPr>
      </w:pPr>
      <w:r w:rsidRPr="00EB76A6">
        <w:rPr>
          <w:b/>
          <w:bCs/>
          <w:color w:val="000000" w:themeColor="text1"/>
          <w:sz w:val="24"/>
          <w:szCs w:val="24"/>
        </w:rPr>
        <w:t xml:space="preserve">Other fire protection equipment </w:t>
      </w:r>
    </w:p>
    <w:p w14:paraId="48AED1EC" w14:textId="08995A0C" w:rsidR="003A6BB3" w:rsidRPr="00EB76A6" w:rsidRDefault="00306E18"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Fire Blankets in the Kitchen</w:t>
      </w:r>
      <w:r w:rsidR="00B121CC" w:rsidRPr="00EB76A6">
        <w:rPr>
          <w:rFonts w:asciiTheme="minorHAnsi" w:hAnsiTheme="minorHAnsi" w:cstheme="minorHAnsi"/>
          <w:color w:val="000000" w:themeColor="text1"/>
          <w:sz w:val="22"/>
          <w:szCs w:val="22"/>
        </w:rPr>
        <w:t xml:space="preserve">, emergency lighting and an </w:t>
      </w:r>
      <w:r w:rsidR="003A6BB3" w:rsidRPr="00EB76A6">
        <w:rPr>
          <w:rFonts w:asciiTheme="minorHAnsi" w:hAnsiTheme="minorHAnsi" w:cstheme="minorHAnsi"/>
          <w:color w:val="000000" w:themeColor="text1"/>
          <w:sz w:val="22"/>
          <w:szCs w:val="22"/>
        </w:rPr>
        <w:t xml:space="preserve">automatic fire detection system </w:t>
      </w:r>
      <w:r w:rsidR="00B121CC" w:rsidRPr="00EB76A6">
        <w:rPr>
          <w:rFonts w:asciiTheme="minorHAnsi" w:hAnsiTheme="minorHAnsi" w:cstheme="minorHAnsi"/>
          <w:color w:val="000000" w:themeColor="text1"/>
          <w:sz w:val="22"/>
          <w:szCs w:val="22"/>
        </w:rPr>
        <w:t>with alarm sounders monitoring</w:t>
      </w:r>
      <w:r w:rsidR="003A6BB3" w:rsidRPr="00EB76A6">
        <w:rPr>
          <w:rFonts w:asciiTheme="minorHAnsi" w:hAnsiTheme="minorHAnsi" w:cstheme="minorHAnsi"/>
          <w:color w:val="000000" w:themeColor="text1"/>
          <w:sz w:val="22"/>
          <w:szCs w:val="22"/>
        </w:rPr>
        <w:t xml:space="preserve"> th</w:t>
      </w:r>
      <w:r w:rsidR="00B121CC" w:rsidRPr="00EB76A6">
        <w:rPr>
          <w:rFonts w:asciiTheme="minorHAnsi" w:hAnsiTheme="minorHAnsi" w:cstheme="minorHAnsi"/>
          <w:color w:val="000000" w:themeColor="text1"/>
          <w:sz w:val="22"/>
          <w:szCs w:val="22"/>
        </w:rPr>
        <w:t>ese</w:t>
      </w:r>
      <w:r w:rsidR="003A6BB3" w:rsidRPr="00EB76A6">
        <w:rPr>
          <w:rFonts w:asciiTheme="minorHAnsi" w:hAnsiTheme="minorHAnsi" w:cstheme="minorHAnsi"/>
          <w:color w:val="000000" w:themeColor="text1"/>
          <w:sz w:val="22"/>
          <w:szCs w:val="22"/>
        </w:rPr>
        <w:t xml:space="preserve"> areas:-</w:t>
      </w:r>
    </w:p>
    <w:p w14:paraId="41376524" w14:textId="0761C0C6" w:rsidR="003A6BB3" w:rsidRPr="00EB76A6" w:rsidRDefault="003A6BB3"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Zone 1</w:t>
      </w:r>
      <w:r w:rsidRPr="00EB76A6">
        <w:rPr>
          <w:rFonts w:asciiTheme="minorHAnsi" w:hAnsiTheme="minorHAnsi" w:cstheme="minorHAnsi"/>
          <w:color w:val="000000" w:themeColor="text1"/>
          <w:sz w:val="22"/>
          <w:szCs w:val="22"/>
        </w:rPr>
        <w:tab/>
        <w:t>Entrance area call point</w:t>
      </w:r>
    </w:p>
    <w:p w14:paraId="672F29EA" w14:textId="6AF94E4D" w:rsidR="003A6BB3" w:rsidRPr="00EB76A6" w:rsidRDefault="003A6BB3"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Zone 2</w:t>
      </w:r>
      <w:r w:rsidRPr="00EB76A6">
        <w:rPr>
          <w:rFonts w:asciiTheme="minorHAnsi" w:hAnsiTheme="minorHAnsi" w:cstheme="minorHAnsi"/>
          <w:color w:val="000000" w:themeColor="text1"/>
          <w:sz w:val="22"/>
          <w:szCs w:val="22"/>
        </w:rPr>
        <w:tab/>
        <w:t>Vestry and Kitchen area</w:t>
      </w:r>
    </w:p>
    <w:p w14:paraId="02FEEBAF" w14:textId="651C4EC9" w:rsidR="003A6BB3" w:rsidRPr="00EB76A6" w:rsidRDefault="003A6BB3" w:rsidP="00306E18">
      <w:pPr>
        <w:pStyle w:val="WW-Defaul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Zone 3 </w:t>
      </w:r>
      <w:r w:rsidRPr="00EB76A6">
        <w:rPr>
          <w:rFonts w:asciiTheme="minorHAnsi" w:hAnsiTheme="minorHAnsi" w:cstheme="minorHAnsi"/>
          <w:color w:val="000000" w:themeColor="text1"/>
          <w:sz w:val="22"/>
          <w:szCs w:val="22"/>
        </w:rPr>
        <w:tab/>
        <w:t>Boiler room and stairs area</w:t>
      </w:r>
    </w:p>
    <w:p w14:paraId="59244771" w14:textId="02E097A9" w:rsidR="00861AF2" w:rsidRPr="00EB76A6" w:rsidRDefault="00B121CC" w:rsidP="00714097">
      <w:pPr>
        <w:spacing w:after="264"/>
        <w:ind w:left="13" w:firstLine="0"/>
        <w:rPr>
          <w:b/>
          <w:bCs/>
          <w:color w:val="000000" w:themeColor="text1"/>
          <w:sz w:val="24"/>
          <w:szCs w:val="24"/>
        </w:rPr>
      </w:pPr>
      <w:r w:rsidRPr="00EB76A6">
        <w:rPr>
          <w:b/>
          <w:bCs/>
          <w:color w:val="000000" w:themeColor="text1"/>
          <w:sz w:val="24"/>
          <w:szCs w:val="24"/>
        </w:rPr>
        <w:br/>
      </w:r>
      <w:r w:rsidR="00714097" w:rsidRPr="00EB76A6">
        <w:rPr>
          <w:b/>
          <w:bCs/>
          <w:color w:val="000000" w:themeColor="text1"/>
          <w:sz w:val="24"/>
          <w:szCs w:val="24"/>
        </w:rPr>
        <w:t>Hazardous Substances</w:t>
      </w:r>
    </w:p>
    <w:p w14:paraId="20385C43" w14:textId="77777777" w:rsidR="00861AF2" w:rsidRPr="00EB76A6" w:rsidRDefault="00714097" w:rsidP="00714097">
      <w:pPr>
        <w:spacing w:after="264"/>
        <w:ind w:left="13" w:firstLine="0"/>
        <w:rPr>
          <w:color w:val="000000" w:themeColor="text1"/>
        </w:rPr>
      </w:pPr>
      <w:r w:rsidRPr="00EB76A6">
        <w:rPr>
          <w:color w:val="000000" w:themeColor="text1"/>
        </w:rPr>
        <w:t xml:space="preserve"> We only use domestic cleaning or horticultural products and petrol. We will ensure that these are stored, used and disposed of in accordance with the manufacturers’ instructions taking, any necessary precautions that are specified. </w:t>
      </w:r>
    </w:p>
    <w:p w14:paraId="2D734870" w14:textId="77777777" w:rsidR="00D673EB" w:rsidRPr="00EB76A6" w:rsidRDefault="00D673EB" w:rsidP="00D673EB">
      <w:pPr>
        <w:spacing w:after="264"/>
        <w:ind w:left="13" w:firstLine="0"/>
        <w:rPr>
          <w:b/>
          <w:bCs/>
          <w:color w:val="000000" w:themeColor="text1"/>
          <w:sz w:val="24"/>
          <w:szCs w:val="24"/>
        </w:rPr>
      </w:pPr>
      <w:r w:rsidRPr="00EB76A6">
        <w:rPr>
          <w:b/>
          <w:bCs/>
          <w:color w:val="000000" w:themeColor="text1"/>
          <w:sz w:val="24"/>
          <w:szCs w:val="24"/>
        </w:rPr>
        <w:t>Heating Systems</w:t>
      </w:r>
    </w:p>
    <w:p w14:paraId="3AAEC176" w14:textId="77777777" w:rsidR="00D673EB" w:rsidRPr="00EB76A6" w:rsidRDefault="00D673EB" w:rsidP="00D673EB">
      <w:pPr>
        <w:spacing w:after="264"/>
        <w:ind w:left="13" w:firstLine="0"/>
        <w:rPr>
          <w:color w:val="000000" w:themeColor="text1"/>
        </w:rPr>
      </w:pPr>
      <w:r w:rsidRPr="00EB76A6">
        <w:rPr>
          <w:color w:val="000000" w:themeColor="text1"/>
        </w:rPr>
        <w:t>Our gas boilers and any other gas equipment is maintained and checked annually by a competent contractor who is a Gas Safe (used to be CORGI) registered gas installer. Any necessary work required for safety is implemented immediately and we will keep records of the checks made.</w:t>
      </w:r>
    </w:p>
    <w:p w14:paraId="5E80CA68" w14:textId="77777777" w:rsidR="00861AF2"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Lifting Equipment</w:t>
      </w:r>
    </w:p>
    <w:p w14:paraId="32BFD5D4" w14:textId="4BDE8AB7" w:rsidR="00714097" w:rsidRPr="00EB76A6" w:rsidRDefault="00714097" w:rsidP="00714097">
      <w:pPr>
        <w:spacing w:after="264"/>
        <w:ind w:left="13" w:firstLine="0"/>
        <w:rPr>
          <w:color w:val="000000" w:themeColor="text1"/>
        </w:rPr>
      </w:pPr>
      <w:r w:rsidRPr="00EB76A6">
        <w:rPr>
          <w:color w:val="000000" w:themeColor="text1"/>
        </w:rPr>
        <w:t xml:space="preserve"> We will ensure that any lifting equipment is properly maintained and thoroughly examined periodically by a competent person</w:t>
      </w:r>
      <w:r w:rsidR="00697DE6" w:rsidRPr="00EB76A6">
        <w:rPr>
          <w:color w:val="000000" w:themeColor="text1"/>
        </w:rPr>
        <w:t>.</w:t>
      </w:r>
    </w:p>
    <w:p w14:paraId="0577BC20" w14:textId="77777777" w:rsidR="00B121CC" w:rsidRPr="00EB76A6" w:rsidRDefault="00B121CC">
      <w:pPr>
        <w:spacing w:after="200" w:line="276" w:lineRule="auto"/>
        <w:ind w:left="0" w:firstLine="0"/>
        <w:rPr>
          <w:b/>
          <w:bCs/>
          <w:color w:val="000000" w:themeColor="text1"/>
          <w:sz w:val="24"/>
          <w:szCs w:val="24"/>
        </w:rPr>
      </w:pPr>
      <w:r w:rsidRPr="00EB76A6">
        <w:rPr>
          <w:b/>
          <w:bCs/>
          <w:color w:val="000000" w:themeColor="text1"/>
          <w:sz w:val="24"/>
          <w:szCs w:val="24"/>
        </w:rPr>
        <w:br w:type="page"/>
      </w:r>
    </w:p>
    <w:p w14:paraId="2E07F1D8" w14:textId="7FAF5C60" w:rsidR="00861AF2"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lastRenderedPageBreak/>
        <w:t>Manual Handling</w:t>
      </w:r>
    </w:p>
    <w:p w14:paraId="00867ECF" w14:textId="77777777" w:rsidR="00861AF2" w:rsidRPr="00EB76A6" w:rsidRDefault="00714097" w:rsidP="00714097">
      <w:pPr>
        <w:spacing w:after="264"/>
        <w:ind w:left="13" w:firstLine="0"/>
        <w:rPr>
          <w:color w:val="000000" w:themeColor="text1"/>
        </w:rPr>
      </w:pPr>
      <w:r w:rsidRPr="00EB76A6">
        <w:rPr>
          <w:color w:val="000000" w:themeColor="text1"/>
        </w:rPr>
        <w:t xml:space="preserve"> We will avoid the need for lifting or carrying heavy objects as far as is possible. Where this is not practical, we will make use of lifting aids (such as, trolleys) or other precautions including team lifting. </w:t>
      </w:r>
    </w:p>
    <w:p w14:paraId="078859E1" w14:textId="77777777" w:rsidR="00861AF2"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Preparation of Food</w:t>
      </w:r>
    </w:p>
    <w:p w14:paraId="5ABC0276" w14:textId="5CAC4782" w:rsidR="00861AF2" w:rsidRPr="00EB76A6" w:rsidRDefault="00714097" w:rsidP="00714097">
      <w:pPr>
        <w:spacing w:after="264"/>
        <w:ind w:left="13" w:firstLine="0"/>
        <w:rPr>
          <w:color w:val="000000" w:themeColor="text1"/>
        </w:rPr>
      </w:pPr>
      <w:r w:rsidRPr="00EB76A6">
        <w:rPr>
          <w:color w:val="000000" w:themeColor="text1"/>
        </w:rPr>
        <w:t xml:space="preserve">We will ensure that on those occasions when we prepare food, we use a clean and disinfected work surface, </w:t>
      </w:r>
      <w:r w:rsidR="000771B7" w:rsidRPr="00EB76A6">
        <w:rPr>
          <w:color w:val="000000" w:themeColor="text1"/>
        </w:rPr>
        <w:t>utensils,</w:t>
      </w:r>
      <w:r w:rsidRPr="00EB76A6">
        <w:rPr>
          <w:color w:val="000000" w:themeColor="text1"/>
        </w:rPr>
        <w:t xml:space="preserve"> and equipment. We will store food in such a way as to avoid contamination, provide hand-washing facilities and suitable arrangements for the disposal of waste. </w:t>
      </w:r>
    </w:p>
    <w:p w14:paraId="06B4E95C" w14:textId="1E0B8DDA" w:rsidR="00861AF2"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Slips and Trips</w:t>
      </w:r>
    </w:p>
    <w:p w14:paraId="0ED8B420" w14:textId="7523A88F" w:rsidR="00861AF2" w:rsidRPr="00EB76A6" w:rsidRDefault="00714097" w:rsidP="00714097">
      <w:pPr>
        <w:spacing w:after="264"/>
        <w:ind w:left="13" w:firstLine="0"/>
        <w:rPr>
          <w:color w:val="000000" w:themeColor="text1"/>
        </w:rPr>
      </w:pPr>
      <w:r w:rsidRPr="00EB76A6">
        <w:rPr>
          <w:color w:val="000000" w:themeColor="text1"/>
        </w:rPr>
        <w:t xml:space="preserve">We will implement suitable precautions to prevent slips or trips, taking account of any difficulty the frail, elderly or disabled may have in negotiating access. We will make periodic checks to ensure that floors, coverings, steps and pathways remain in good condition, free from obstruction and that any precautions (such as, </w:t>
      </w:r>
      <w:r w:rsidR="000771B7" w:rsidRPr="00EB76A6">
        <w:rPr>
          <w:color w:val="000000" w:themeColor="text1"/>
        </w:rPr>
        <w:t>handrails</w:t>
      </w:r>
      <w:r w:rsidRPr="00EB76A6">
        <w:rPr>
          <w:color w:val="000000" w:themeColor="text1"/>
        </w:rPr>
        <w:t xml:space="preserve"> or lighting) remain adequate. We will correct any defects identified, keeping records of the checks we make. We will have arrangements in place to manage pathways in winter weather.</w:t>
      </w:r>
    </w:p>
    <w:p w14:paraId="17824D22" w14:textId="77777777" w:rsidR="00861AF2" w:rsidRPr="00EB76A6" w:rsidRDefault="00714097" w:rsidP="004A1502">
      <w:pPr>
        <w:spacing w:after="264"/>
        <w:ind w:left="13" w:firstLine="0"/>
        <w:rPr>
          <w:b/>
          <w:bCs/>
          <w:color w:val="000000" w:themeColor="text1"/>
          <w:sz w:val="24"/>
          <w:szCs w:val="24"/>
        </w:rPr>
      </w:pPr>
      <w:r w:rsidRPr="00EB76A6">
        <w:rPr>
          <w:b/>
          <w:bCs/>
          <w:color w:val="000000" w:themeColor="text1"/>
          <w:sz w:val="24"/>
          <w:szCs w:val="24"/>
        </w:rPr>
        <w:t>Tower Tours</w:t>
      </w:r>
    </w:p>
    <w:p w14:paraId="70215B07" w14:textId="04B5770C" w:rsidR="000D7D2F" w:rsidRPr="00EB76A6" w:rsidRDefault="00714097" w:rsidP="00B121CC">
      <w:pPr>
        <w:spacing w:after="264"/>
        <w:rPr>
          <w:rFonts w:asciiTheme="minorHAnsi" w:hAnsiTheme="minorHAnsi" w:cstheme="minorHAnsi"/>
          <w:color w:val="000000" w:themeColor="text1"/>
        </w:rPr>
      </w:pPr>
      <w:r w:rsidRPr="00EB76A6">
        <w:rPr>
          <w:color w:val="000000" w:themeColor="text1"/>
        </w:rPr>
        <w:t xml:space="preserve">Where we plan to run tower tours, we will identify any specific precautions that are necessary. This will take account of the size of the tower, the control of movement within the tower, the number of stewards available, and the ease with which persons can safely evacuate the tower in case of emergency. We will then implement these. </w:t>
      </w:r>
      <w:r w:rsidR="00B121CC" w:rsidRPr="00EB76A6">
        <w:rPr>
          <w:color w:val="000000" w:themeColor="text1"/>
        </w:rPr>
        <w:br/>
      </w:r>
      <w:r w:rsidR="000D7D2F" w:rsidRPr="00EB76A6">
        <w:rPr>
          <w:rFonts w:asciiTheme="minorHAnsi" w:hAnsiTheme="minorHAnsi" w:cstheme="minorHAnsi"/>
          <w:color w:val="000000" w:themeColor="text1"/>
        </w:rPr>
        <w:t>The climb is not suitable for the infirm, disabled, pregnant or anyone suffering from heart or respiratory disorders or from any other medical condition which could be affected by the climb.</w:t>
      </w:r>
      <w:r w:rsidR="00B121CC" w:rsidRPr="00EB76A6">
        <w:rPr>
          <w:rFonts w:asciiTheme="minorHAnsi" w:hAnsiTheme="minorHAnsi" w:cstheme="minorHAnsi"/>
          <w:color w:val="000000" w:themeColor="text1"/>
        </w:rPr>
        <w:br/>
      </w:r>
      <w:r w:rsidR="000D7D2F" w:rsidRPr="00EB76A6">
        <w:rPr>
          <w:rFonts w:asciiTheme="minorHAnsi" w:hAnsiTheme="minorHAnsi" w:cstheme="minorHAnsi"/>
          <w:color w:val="000000" w:themeColor="text1"/>
        </w:rPr>
        <w:t>No children under the age of 8 are allowed up the tower and children under the age of 16 must be accompanied by an adult.</w:t>
      </w:r>
      <w:r w:rsidR="00B121CC" w:rsidRPr="00EB76A6">
        <w:rPr>
          <w:rFonts w:asciiTheme="minorHAnsi" w:hAnsiTheme="minorHAnsi" w:cstheme="minorHAnsi"/>
          <w:color w:val="000000" w:themeColor="text1"/>
        </w:rPr>
        <w:br/>
      </w:r>
      <w:r w:rsidR="000D7D2F" w:rsidRPr="00EB76A6">
        <w:rPr>
          <w:rFonts w:asciiTheme="minorHAnsi" w:hAnsiTheme="minorHAnsi" w:cstheme="minorHAnsi"/>
          <w:color w:val="000000" w:themeColor="text1"/>
        </w:rPr>
        <w:t>Any large items of baggage must be left at ground level so that you have both hands free for the ascent.</w:t>
      </w:r>
      <w:r w:rsidR="00B121CC" w:rsidRPr="00EB76A6">
        <w:rPr>
          <w:rFonts w:asciiTheme="minorHAnsi" w:hAnsiTheme="minorHAnsi" w:cstheme="minorHAnsi"/>
          <w:color w:val="000000" w:themeColor="text1"/>
        </w:rPr>
        <w:br/>
      </w:r>
      <w:r w:rsidR="000D7D2F" w:rsidRPr="00EB76A6">
        <w:rPr>
          <w:rFonts w:asciiTheme="minorHAnsi" w:hAnsiTheme="minorHAnsi" w:cstheme="minorHAnsi"/>
          <w:color w:val="000000" w:themeColor="text1"/>
        </w:rPr>
        <w:t xml:space="preserve">There is a maximum 10 people per trip up the </w:t>
      </w:r>
      <w:r w:rsidR="001127E3" w:rsidRPr="00EB76A6">
        <w:rPr>
          <w:rFonts w:asciiTheme="minorHAnsi" w:hAnsiTheme="minorHAnsi" w:cstheme="minorHAnsi"/>
          <w:color w:val="000000" w:themeColor="text1"/>
        </w:rPr>
        <w:t>tower</w:t>
      </w:r>
      <w:r w:rsidR="00185040" w:rsidRPr="00EB76A6">
        <w:rPr>
          <w:rFonts w:asciiTheme="minorHAnsi" w:hAnsiTheme="minorHAnsi" w:cstheme="minorHAnsi"/>
          <w:color w:val="000000" w:themeColor="text1"/>
        </w:rPr>
        <w:t xml:space="preserve"> including 2 stewards</w:t>
      </w:r>
      <w:r w:rsidR="001127E3" w:rsidRPr="00EB76A6">
        <w:rPr>
          <w:rFonts w:asciiTheme="minorHAnsi" w:hAnsiTheme="minorHAnsi" w:cstheme="minorHAnsi"/>
          <w:color w:val="000000" w:themeColor="text1"/>
        </w:rPr>
        <w:t>, all</w:t>
      </w:r>
      <w:r w:rsidR="000D7D2F" w:rsidRPr="00EB76A6">
        <w:rPr>
          <w:rFonts w:asciiTheme="minorHAnsi" w:hAnsiTheme="minorHAnsi" w:cstheme="minorHAnsi"/>
          <w:color w:val="000000" w:themeColor="text1"/>
        </w:rPr>
        <w:t xml:space="preserve"> of whom must wear a hard hat.</w:t>
      </w:r>
    </w:p>
    <w:p w14:paraId="51AA1A53" w14:textId="77777777" w:rsidR="00697DE6" w:rsidRPr="00EB76A6" w:rsidRDefault="00714097" w:rsidP="00714097">
      <w:pPr>
        <w:spacing w:after="264"/>
        <w:ind w:left="13" w:firstLine="0"/>
        <w:rPr>
          <w:b/>
          <w:bCs/>
          <w:color w:val="000000" w:themeColor="text1"/>
          <w:sz w:val="24"/>
          <w:szCs w:val="24"/>
        </w:rPr>
      </w:pPr>
      <w:r w:rsidRPr="00EB76A6">
        <w:rPr>
          <w:b/>
          <w:bCs/>
          <w:color w:val="000000" w:themeColor="text1"/>
          <w:sz w:val="24"/>
          <w:szCs w:val="24"/>
        </w:rPr>
        <w:t xml:space="preserve">Work Equipment </w:t>
      </w:r>
    </w:p>
    <w:p w14:paraId="504056B1" w14:textId="77777777" w:rsidR="00697DE6" w:rsidRPr="00EB76A6" w:rsidRDefault="00714097" w:rsidP="00714097">
      <w:pPr>
        <w:spacing w:after="264"/>
        <w:ind w:left="13" w:firstLine="0"/>
        <w:rPr>
          <w:color w:val="000000" w:themeColor="text1"/>
        </w:rPr>
      </w:pPr>
      <w:r w:rsidRPr="00EB76A6">
        <w:rPr>
          <w:color w:val="000000" w:themeColor="text1"/>
        </w:rPr>
        <w:t xml:space="preserve">Any work equipment (including any hand tools) we provide will be suitable, in good condition and properly maintained. Where necessary, some equipment (such as, ladders) will be regularly checked to make sure they are safe. We will keep records of any checks we make. </w:t>
      </w:r>
    </w:p>
    <w:p w14:paraId="007AEA2A" w14:textId="77777777" w:rsidR="00DA3A74" w:rsidRPr="00EB76A6" w:rsidRDefault="00714097" w:rsidP="00B121CC">
      <w:pPr>
        <w:spacing w:after="264"/>
        <w:ind w:left="13" w:firstLine="0"/>
        <w:rPr>
          <w:color w:val="000000" w:themeColor="text1"/>
        </w:rPr>
      </w:pPr>
      <w:r w:rsidRPr="00EB76A6">
        <w:rPr>
          <w:b/>
          <w:bCs/>
          <w:color w:val="000000" w:themeColor="text1"/>
          <w:sz w:val="24"/>
          <w:szCs w:val="24"/>
        </w:rPr>
        <w:t>Working Alone</w:t>
      </w:r>
      <w:r w:rsidR="00B121CC" w:rsidRPr="00EB76A6">
        <w:rPr>
          <w:b/>
          <w:bCs/>
          <w:color w:val="000000" w:themeColor="text1"/>
          <w:sz w:val="24"/>
          <w:szCs w:val="24"/>
        </w:rPr>
        <w:br/>
      </w:r>
      <w:r w:rsidR="00B121CC" w:rsidRPr="00EB76A6">
        <w:rPr>
          <w:b/>
          <w:bCs/>
          <w:color w:val="000000" w:themeColor="text1"/>
          <w:sz w:val="24"/>
          <w:szCs w:val="24"/>
        </w:rPr>
        <w:br/>
      </w:r>
      <w:r w:rsidRPr="00EB76A6">
        <w:rPr>
          <w:color w:val="000000" w:themeColor="text1"/>
        </w:rPr>
        <w:t xml:space="preserve">We will identify circumstances where our employees and volunteers work </w:t>
      </w:r>
      <w:r w:rsidR="000771B7" w:rsidRPr="00EB76A6">
        <w:rPr>
          <w:color w:val="000000" w:themeColor="text1"/>
        </w:rPr>
        <w:t>alone and</w:t>
      </w:r>
      <w:r w:rsidRPr="00EB76A6">
        <w:rPr>
          <w:color w:val="000000" w:themeColor="text1"/>
        </w:rPr>
        <w:t xml:space="preserve"> implement suitable precautions to ensure their safety</w:t>
      </w:r>
      <w:r w:rsidR="00697DE6" w:rsidRPr="00EB76A6">
        <w:rPr>
          <w:color w:val="000000" w:themeColor="text1"/>
        </w:rPr>
        <w:t>.</w:t>
      </w:r>
    </w:p>
    <w:p w14:paraId="5FA9F902" w14:textId="77777777" w:rsidR="009F6147" w:rsidRPr="00EB76A6" w:rsidRDefault="009F6147" w:rsidP="009F6147">
      <w:pPr>
        <w:spacing w:after="264"/>
        <w:ind w:left="13" w:firstLine="0"/>
        <w:rPr>
          <w:b/>
          <w:bCs/>
          <w:color w:val="000000" w:themeColor="text1"/>
          <w:sz w:val="24"/>
          <w:szCs w:val="24"/>
        </w:rPr>
      </w:pPr>
      <w:r w:rsidRPr="00EB76A6">
        <w:rPr>
          <w:b/>
          <w:bCs/>
          <w:color w:val="000000" w:themeColor="text1"/>
          <w:sz w:val="24"/>
          <w:szCs w:val="24"/>
        </w:rPr>
        <w:t>Working at Height</w:t>
      </w:r>
    </w:p>
    <w:p w14:paraId="16C2AC81" w14:textId="77777777" w:rsidR="009F6147" w:rsidRPr="00EB76A6" w:rsidRDefault="009F6147" w:rsidP="009F6147">
      <w:pPr>
        <w:spacing w:after="264"/>
        <w:rPr>
          <w:color w:val="000000" w:themeColor="text1"/>
        </w:rPr>
      </w:pPr>
      <w:r w:rsidRPr="00EB76A6">
        <w:rPr>
          <w:color w:val="000000" w:themeColor="text1"/>
        </w:rPr>
        <w:t>Where possible we will try and avoid the need for work at height. Where this is not practicable, we will ensure that any work is properly planned to identify suitable precautions. We will make sure that these are implemented, including the provision of any training and checks to ensure the safety of any equipment used.</w:t>
      </w:r>
    </w:p>
    <w:p w14:paraId="0675FC77" w14:textId="77777777" w:rsidR="00DA3A74" w:rsidRPr="00EB76A6" w:rsidRDefault="00DA3A74" w:rsidP="00DA3A74">
      <w:pPr>
        <w:pStyle w:val="CM56"/>
        <w:pageBreakBefore/>
        <w:rPr>
          <w:rFonts w:asciiTheme="minorHAnsi" w:hAnsiTheme="minorHAnsi" w:cstheme="minorHAnsi"/>
          <w:b/>
          <w:bCs/>
          <w:color w:val="000000" w:themeColor="text1"/>
          <w:sz w:val="20"/>
          <w:szCs w:val="20"/>
        </w:rPr>
      </w:pPr>
      <w:r w:rsidRPr="00EB76A6">
        <w:rPr>
          <w:rFonts w:asciiTheme="minorHAnsi" w:hAnsiTheme="minorHAnsi" w:cstheme="minorHAnsi"/>
          <w:b/>
          <w:bCs/>
          <w:color w:val="000000" w:themeColor="text1"/>
        </w:rPr>
        <w:lastRenderedPageBreak/>
        <w:t xml:space="preserve">Information and enforcement </w:t>
      </w:r>
    </w:p>
    <w:p w14:paraId="77632557" w14:textId="77777777" w:rsidR="00DA3A74" w:rsidRPr="00EB76A6" w:rsidRDefault="00DA3A74" w:rsidP="00DA3A74">
      <w:pPr>
        <w:pStyle w:val="CM56"/>
        <w:spacing w:line="273"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Environmental Health Service Information: </w:t>
      </w:r>
    </w:p>
    <w:p w14:paraId="319C6437" w14:textId="77777777" w:rsidR="00DA3A74" w:rsidRPr="00EB76A6" w:rsidRDefault="00DA3A74" w:rsidP="00DA3A74">
      <w:pPr>
        <w:spacing w:after="152"/>
        <w:ind w:left="1440" w:hanging="1440"/>
        <w:rPr>
          <w:rFonts w:asciiTheme="minorHAnsi" w:hAnsiTheme="minorHAnsi" w:cstheme="minorHAnsi"/>
          <w:color w:val="000000" w:themeColor="text1"/>
        </w:rPr>
      </w:pPr>
      <w:r w:rsidRPr="00EB76A6">
        <w:rPr>
          <w:rFonts w:asciiTheme="minorHAnsi" w:hAnsiTheme="minorHAnsi" w:cstheme="minorHAnsi"/>
          <w:color w:val="000000" w:themeColor="text1"/>
        </w:rPr>
        <w:t xml:space="preserve">Address </w:t>
      </w:r>
      <w:r w:rsidRPr="00EB76A6">
        <w:rPr>
          <w:rFonts w:asciiTheme="minorHAnsi" w:hAnsiTheme="minorHAnsi" w:cstheme="minorHAnsi"/>
          <w:color w:val="000000" w:themeColor="text1"/>
        </w:rPr>
        <w:tab/>
        <w:t xml:space="preserve">Barnsley MBC </w:t>
      </w:r>
      <w:r w:rsidRPr="00EB76A6">
        <w:rPr>
          <w:rFonts w:asciiTheme="minorHAnsi" w:hAnsiTheme="minorHAnsi" w:cstheme="minorHAnsi"/>
          <w:color w:val="000000" w:themeColor="text1"/>
        </w:rPr>
        <w:br/>
        <w:t>Corporate Mail Room</w:t>
      </w:r>
      <w:r w:rsidRPr="00EB76A6">
        <w:rPr>
          <w:rFonts w:asciiTheme="minorHAnsi" w:hAnsiTheme="minorHAnsi" w:cstheme="minorHAnsi"/>
          <w:color w:val="000000" w:themeColor="text1"/>
        </w:rPr>
        <w:br/>
        <w:t>PO Box 634</w:t>
      </w:r>
      <w:r w:rsidRPr="00EB76A6">
        <w:rPr>
          <w:rFonts w:asciiTheme="minorHAnsi" w:hAnsiTheme="minorHAnsi" w:cstheme="minorHAnsi"/>
          <w:color w:val="000000" w:themeColor="text1"/>
        </w:rPr>
        <w:br/>
        <w:t>BARNSLEY</w:t>
      </w:r>
      <w:r w:rsidRPr="00EB76A6">
        <w:rPr>
          <w:rFonts w:asciiTheme="minorHAnsi" w:hAnsiTheme="minorHAnsi" w:cstheme="minorHAnsi"/>
          <w:color w:val="000000" w:themeColor="text1"/>
        </w:rPr>
        <w:br/>
        <w:t>S70 9GG</w:t>
      </w:r>
    </w:p>
    <w:p w14:paraId="57BD51E5" w14:textId="77777777" w:rsidR="00DA3A74" w:rsidRPr="00EB76A6" w:rsidRDefault="00DA3A74" w:rsidP="00DA3A74">
      <w:pPr>
        <w:pStyle w:val="CM58"/>
        <w:spacing w:after="0" w:line="273"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Tel </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01226 770770</w:t>
      </w:r>
    </w:p>
    <w:p w14:paraId="14FB95B6" w14:textId="77777777" w:rsidR="00DA3A74" w:rsidRPr="00EB76A6" w:rsidRDefault="00DA3A74" w:rsidP="00DA3A74">
      <w:pPr>
        <w:pStyle w:val="CM58"/>
        <w:spacing w:after="120" w:line="120"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Fax </w:t>
      </w:r>
      <w:r w:rsidRPr="00EB76A6">
        <w:rPr>
          <w:rFonts w:asciiTheme="minorHAnsi" w:hAnsiTheme="minorHAnsi" w:cstheme="minorHAnsi"/>
          <w:color w:val="000000" w:themeColor="text1"/>
          <w:sz w:val="22"/>
          <w:szCs w:val="22"/>
        </w:rPr>
        <w:tab/>
      </w:r>
      <w:r w:rsidRPr="00EB76A6">
        <w:rPr>
          <w:rFonts w:asciiTheme="minorHAnsi" w:hAnsiTheme="minorHAnsi" w:cstheme="minorHAnsi"/>
          <w:color w:val="000000" w:themeColor="text1"/>
          <w:sz w:val="22"/>
          <w:szCs w:val="22"/>
        </w:rPr>
        <w:tab/>
        <w:t>01226 773099</w:t>
      </w:r>
    </w:p>
    <w:p w14:paraId="12AB2097" w14:textId="77777777" w:rsidR="00DA3A74" w:rsidRPr="00EB76A6" w:rsidRDefault="00DA3A74" w:rsidP="00DA3A74">
      <w:pPr>
        <w:pStyle w:val="CM58"/>
        <w:spacing w:after="120" w:line="120" w:lineRule="atLeast"/>
        <w:rPr>
          <w:rFonts w:asciiTheme="minorHAnsi" w:hAnsiTheme="minorHAnsi" w:cstheme="minorHAnsi"/>
          <w:color w:val="000000" w:themeColor="text1"/>
          <w:sz w:val="22"/>
          <w:szCs w:val="22"/>
        </w:rPr>
      </w:pPr>
      <w:r w:rsidRPr="00EB76A6">
        <w:rPr>
          <w:rFonts w:asciiTheme="minorHAnsi" w:hAnsiTheme="minorHAnsi" w:cstheme="minorHAnsi"/>
          <w:color w:val="000000" w:themeColor="text1"/>
          <w:sz w:val="22"/>
          <w:szCs w:val="22"/>
        </w:rPr>
        <w:t xml:space="preserve">Employment Medical Advisory Service Information: (The Medical Advisory Service is a part of the Health &amp; Safety Executive and is able to provide guidance on health matters. </w:t>
      </w:r>
    </w:p>
    <w:p w14:paraId="4A0E008B" w14:textId="77777777" w:rsidR="00DA3A74" w:rsidRPr="00EB76A6" w:rsidRDefault="00DA3A74" w:rsidP="00DA3A74">
      <w:pPr>
        <w:spacing w:line="120" w:lineRule="atLeast"/>
        <w:ind w:left="1440" w:hanging="1440"/>
        <w:rPr>
          <w:rFonts w:asciiTheme="minorHAnsi" w:hAnsiTheme="minorHAnsi" w:cstheme="minorHAnsi"/>
          <w:color w:val="000000" w:themeColor="text1"/>
        </w:rPr>
      </w:pPr>
      <w:r w:rsidRPr="00EB76A6">
        <w:rPr>
          <w:rFonts w:asciiTheme="minorHAnsi" w:hAnsiTheme="minorHAnsi" w:cstheme="minorHAnsi"/>
          <w:color w:val="000000" w:themeColor="text1"/>
        </w:rPr>
        <w:t xml:space="preserve">Address </w:t>
      </w:r>
      <w:r w:rsidRPr="00EB76A6">
        <w:rPr>
          <w:rFonts w:asciiTheme="minorHAnsi" w:hAnsiTheme="minorHAnsi" w:cstheme="minorHAnsi"/>
          <w:color w:val="000000" w:themeColor="text1"/>
        </w:rPr>
        <w:tab/>
        <w:t>Foundry House</w:t>
      </w:r>
      <w:r w:rsidRPr="00EB76A6">
        <w:rPr>
          <w:rFonts w:asciiTheme="minorHAnsi" w:hAnsiTheme="minorHAnsi" w:cstheme="minorHAnsi"/>
          <w:color w:val="000000" w:themeColor="text1"/>
        </w:rPr>
        <w:br/>
        <w:t xml:space="preserve">3 </w:t>
      </w:r>
      <w:proofErr w:type="spellStart"/>
      <w:r w:rsidRPr="00EB76A6">
        <w:rPr>
          <w:rFonts w:asciiTheme="minorHAnsi" w:hAnsiTheme="minorHAnsi" w:cstheme="minorHAnsi"/>
          <w:color w:val="000000" w:themeColor="text1"/>
        </w:rPr>
        <w:t>Millsands</w:t>
      </w:r>
      <w:proofErr w:type="spellEnd"/>
      <w:r w:rsidRPr="00EB76A6">
        <w:rPr>
          <w:rFonts w:asciiTheme="minorHAnsi" w:hAnsiTheme="minorHAnsi" w:cstheme="minorHAnsi"/>
          <w:color w:val="000000" w:themeColor="text1"/>
        </w:rPr>
        <w:br/>
        <w:t>Riverside Exchange</w:t>
      </w:r>
      <w:r w:rsidRPr="00EB76A6">
        <w:rPr>
          <w:rFonts w:asciiTheme="minorHAnsi" w:hAnsiTheme="minorHAnsi" w:cstheme="minorHAnsi"/>
          <w:color w:val="000000" w:themeColor="text1"/>
        </w:rPr>
        <w:br/>
        <w:t>SHEFFIELD</w:t>
      </w:r>
      <w:r w:rsidRPr="00EB76A6">
        <w:rPr>
          <w:rFonts w:asciiTheme="minorHAnsi" w:hAnsiTheme="minorHAnsi" w:cstheme="minorHAnsi"/>
          <w:color w:val="000000" w:themeColor="text1"/>
        </w:rPr>
        <w:br/>
        <w:t>S3 8NH</w:t>
      </w:r>
    </w:p>
    <w:p w14:paraId="1637BD79" w14:textId="77777777" w:rsidR="00DA3A74" w:rsidRPr="00EB76A6" w:rsidRDefault="00DA3A74" w:rsidP="00DA3A74">
      <w:pPr>
        <w:spacing w:line="120" w:lineRule="atLeast"/>
        <w:ind w:left="0" w:firstLine="0"/>
        <w:rPr>
          <w:rFonts w:asciiTheme="minorHAnsi" w:hAnsiTheme="minorHAnsi" w:cstheme="minorHAnsi"/>
          <w:color w:val="000000" w:themeColor="text1"/>
        </w:rPr>
      </w:pPr>
      <w:r w:rsidRPr="00EB76A6">
        <w:rPr>
          <w:rFonts w:asciiTheme="minorHAnsi" w:hAnsiTheme="minorHAnsi" w:cstheme="minorHAnsi"/>
          <w:color w:val="000000" w:themeColor="text1"/>
        </w:rPr>
        <w:t>Tel</w:t>
      </w:r>
      <w:r w:rsidRPr="00EB76A6">
        <w:rPr>
          <w:rFonts w:asciiTheme="minorHAnsi" w:hAnsiTheme="minorHAnsi" w:cstheme="minorHAnsi"/>
          <w:color w:val="000000" w:themeColor="text1"/>
        </w:rPr>
        <w:tab/>
      </w:r>
      <w:r w:rsidRPr="00EB76A6">
        <w:rPr>
          <w:rFonts w:asciiTheme="minorHAnsi" w:hAnsiTheme="minorHAnsi" w:cstheme="minorHAnsi"/>
          <w:color w:val="000000" w:themeColor="text1"/>
        </w:rPr>
        <w:tab/>
        <w:t>0114 291 2300</w:t>
      </w:r>
      <w:r w:rsidRPr="00EB76A6">
        <w:rPr>
          <w:rFonts w:asciiTheme="minorHAnsi" w:hAnsiTheme="minorHAnsi" w:cstheme="minorHAnsi"/>
          <w:color w:val="000000" w:themeColor="text1"/>
        </w:rPr>
        <w:br/>
        <w:t xml:space="preserve">Fax </w:t>
      </w:r>
      <w:r w:rsidRPr="00EB76A6">
        <w:rPr>
          <w:rFonts w:asciiTheme="minorHAnsi" w:hAnsiTheme="minorHAnsi" w:cstheme="minorHAnsi"/>
          <w:color w:val="000000" w:themeColor="text1"/>
        </w:rPr>
        <w:tab/>
      </w:r>
      <w:r w:rsidRPr="00EB76A6">
        <w:rPr>
          <w:rFonts w:asciiTheme="minorHAnsi" w:hAnsiTheme="minorHAnsi" w:cstheme="minorHAnsi"/>
          <w:color w:val="000000" w:themeColor="text1"/>
        </w:rPr>
        <w:tab/>
        <w:t>0114 291 2379</w:t>
      </w:r>
    </w:p>
    <w:p w14:paraId="69EA9474" w14:textId="29035905" w:rsidR="00956E17" w:rsidRPr="00EB76A6" w:rsidRDefault="00956E17" w:rsidP="00B121CC">
      <w:pPr>
        <w:spacing w:after="264"/>
        <w:ind w:left="13" w:firstLine="0"/>
        <w:rPr>
          <w:color w:val="000000" w:themeColor="text1"/>
        </w:rPr>
      </w:pPr>
      <w:r w:rsidRPr="00EB76A6">
        <w:rPr>
          <w:color w:val="000000" w:themeColor="text1"/>
        </w:rPr>
        <w:br w:type="page"/>
      </w:r>
    </w:p>
    <w:p w14:paraId="3BFA4E16" w14:textId="6B59565E" w:rsidR="00714097" w:rsidRPr="00EB76A6" w:rsidRDefault="000771B7" w:rsidP="00714097">
      <w:pPr>
        <w:spacing w:after="264"/>
        <w:ind w:left="13" w:firstLine="0"/>
        <w:rPr>
          <w:b/>
          <w:bCs/>
          <w:color w:val="000000" w:themeColor="text1"/>
          <w:sz w:val="24"/>
          <w:szCs w:val="24"/>
        </w:rPr>
      </w:pPr>
      <w:r w:rsidRPr="00EB76A6">
        <w:rPr>
          <w:b/>
          <w:bCs/>
          <w:color w:val="000000" w:themeColor="text1"/>
          <w:sz w:val="24"/>
          <w:szCs w:val="24"/>
        </w:rPr>
        <w:lastRenderedPageBreak/>
        <w:t>APPENDIX</w:t>
      </w:r>
      <w:r w:rsidR="005A46EC" w:rsidRPr="00EB76A6">
        <w:rPr>
          <w:b/>
          <w:bCs/>
          <w:color w:val="000000" w:themeColor="text1"/>
          <w:sz w:val="24"/>
          <w:szCs w:val="24"/>
        </w:rPr>
        <w:t xml:space="preserve"> A</w:t>
      </w:r>
    </w:p>
    <w:p w14:paraId="03DF6E0E" w14:textId="568FB133" w:rsidR="005A46EC" w:rsidRPr="00EB76A6" w:rsidRDefault="000771B7" w:rsidP="00714097">
      <w:pPr>
        <w:spacing w:after="264"/>
        <w:ind w:left="13" w:firstLine="0"/>
        <w:rPr>
          <w:b/>
          <w:bCs/>
          <w:color w:val="000000" w:themeColor="text1"/>
          <w:sz w:val="24"/>
          <w:szCs w:val="24"/>
        </w:rPr>
      </w:pPr>
      <w:r w:rsidRPr="00EB76A6">
        <w:rPr>
          <w:b/>
          <w:bCs/>
          <w:color w:val="000000" w:themeColor="text1"/>
          <w:sz w:val="24"/>
          <w:szCs w:val="24"/>
        </w:rPr>
        <w:t xml:space="preserve">Responsible Person </w:t>
      </w:r>
      <w:r w:rsidR="005A46EC" w:rsidRPr="00EB76A6">
        <w:rPr>
          <w:b/>
          <w:bCs/>
          <w:color w:val="000000" w:themeColor="text1"/>
          <w:sz w:val="24"/>
          <w:szCs w:val="24"/>
        </w:rPr>
        <w:t>by Activity</w:t>
      </w:r>
    </w:p>
    <w:tbl>
      <w:tblPr>
        <w:tblW w:w="9361" w:type="dxa"/>
        <w:tblInd w:w="-10" w:type="dxa"/>
        <w:tblLayout w:type="fixed"/>
        <w:tblLook w:val="0000" w:firstRow="0" w:lastRow="0" w:firstColumn="0" w:lastColumn="0" w:noHBand="0" w:noVBand="0"/>
      </w:tblPr>
      <w:tblGrid>
        <w:gridCol w:w="3936"/>
        <w:gridCol w:w="5425"/>
      </w:tblGrid>
      <w:tr w:rsidR="00EB76A6" w:rsidRPr="00EB76A6" w14:paraId="4AF88267" w14:textId="77777777" w:rsidTr="0028677E">
        <w:tc>
          <w:tcPr>
            <w:tcW w:w="3936" w:type="dxa"/>
            <w:tcBorders>
              <w:top w:val="single" w:sz="4" w:space="0" w:color="000000"/>
              <w:left w:val="single" w:sz="4" w:space="0" w:color="000000"/>
              <w:bottom w:val="single" w:sz="4" w:space="0" w:color="000000"/>
            </w:tcBorders>
            <w:shd w:val="clear" w:color="auto" w:fill="auto"/>
          </w:tcPr>
          <w:p w14:paraId="03FF1B10" w14:textId="67974E92" w:rsidR="00F5069E" w:rsidRPr="00EB76A6" w:rsidRDefault="00F5069E" w:rsidP="00F5069E">
            <w:pPr>
              <w:pStyle w:val="CM15"/>
              <w:spacing w:line="300" w:lineRule="atLeast"/>
              <w:rPr>
                <w:rFonts w:asciiTheme="minorHAnsi" w:hAnsiTheme="minorHAnsi" w:cstheme="minorHAnsi"/>
                <w:color w:val="000000" w:themeColor="text1"/>
              </w:rPr>
            </w:pPr>
            <w:r w:rsidRPr="00EB76A6">
              <w:rPr>
                <w:b/>
                <w:bCs/>
                <w:color w:val="000000" w:themeColor="text1"/>
              </w:rPr>
              <w:t>Overall responsibility for implementing our policy</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6CBDDDF2" w14:textId="6623D19C" w:rsidR="00F5069E" w:rsidRPr="00EB76A6" w:rsidRDefault="00804A4D" w:rsidP="005A46EC">
            <w:pPr>
              <w:pStyle w:val="CM15"/>
              <w:spacing w:after="60"/>
              <w:rPr>
                <w:rFonts w:asciiTheme="minorHAnsi" w:hAnsiTheme="minorHAnsi" w:cstheme="minorHAnsi"/>
                <w:color w:val="000000" w:themeColor="text1"/>
              </w:rPr>
            </w:pPr>
            <w:r>
              <w:rPr>
                <w:rFonts w:asciiTheme="minorHAnsi" w:hAnsiTheme="minorHAnsi" w:cstheme="minorHAnsi"/>
                <w:color w:val="000000" w:themeColor="text1"/>
              </w:rPr>
              <w:t xml:space="preserve">Health &amp; Safety Officer - </w:t>
            </w:r>
          </w:p>
        </w:tc>
      </w:tr>
      <w:tr w:rsidR="00EB76A6" w:rsidRPr="00EB76A6" w14:paraId="61E83DAC" w14:textId="77777777" w:rsidTr="0028677E">
        <w:tc>
          <w:tcPr>
            <w:tcW w:w="3936" w:type="dxa"/>
            <w:tcBorders>
              <w:top w:val="single" w:sz="4" w:space="0" w:color="000000"/>
              <w:left w:val="single" w:sz="4" w:space="0" w:color="000000"/>
              <w:bottom w:val="single" w:sz="4" w:space="0" w:color="000000"/>
            </w:tcBorders>
            <w:shd w:val="clear" w:color="auto" w:fill="auto"/>
          </w:tcPr>
          <w:p w14:paraId="779DEB61" w14:textId="74809FA3" w:rsidR="00F5069E" w:rsidRPr="00EB76A6" w:rsidRDefault="00F5069E" w:rsidP="00F5069E">
            <w:pPr>
              <w:pStyle w:val="CM15"/>
              <w:spacing w:after="60" w:line="300" w:lineRule="atLeast"/>
              <w:rPr>
                <w:rFonts w:asciiTheme="minorHAnsi" w:hAnsiTheme="minorHAnsi" w:cstheme="minorHAnsi"/>
                <w:color w:val="000000" w:themeColor="text1"/>
              </w:rPr>
            </w:pPr>
            <w:r w:rsidRPr="00EB76A6">
              <w:rPr>
                <w:b/>
                <w:bCs/>
                <w:color w:val="000000" w:themeColor="text1"/>
              </w:rPr>
              <w:t>Day-to-day responsibility for implementing our policy</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005BEEE3" w14:textId="6EDDC9E2" w:rsidR="00F5069E" w:rsidRPr="00EB76A6" w:rsidRDefault="00F5069E" w:rsidP="00F5069E">
            <w:pPr>
              <w:pStyle w:val="CM15"/>
              <w:spacing w:after="60" w:line="300" w:lineRule="atLeast"/>
              <w:rPr>
                <w:rFonts w:asciiTheme="minorHAnsi" w:hAnsiTheme="minorHAnsi" w:cstheme="minorHAnsi"/>
                <w:color w:val="000000" w:themeColor="text1"/>
              </w:rPr>
            </w:pPr>
            <w:r w:rsidRPr="00EB76A6">
              <w:rPr>
                <w:rFonts w:asciiTheme="minorHAnsi" w:hAnsiTheme="minorHAnsi" w:cstheme="minorHAnsi"/>
                <w:color w:val="000000" w:themeColor="text1"/>
              </w:rPr>
              <w:t>Mrs M Cawthorne</w:t>
            </w:r>
            <w:r w:rsidR="00864958">
              <w:rPr>
                <w:rFonts w:asciiTheme="minorHAnsi" w:hAnsiTheme="minorHAnsi" w:cstheme="minorHAnsi"/>
                <w:color w:val="000000" w:themeColor="text1"/>
              </w:rPr>
              <w:br/>
            </w:r>
            <w:r w:rsidR="00804A4D">
              <w:rPr>
                <w:rFonts w:asciiTheme="minorHAnsi" w:hAnsiTheme="minorHAnsi" w:cstheme="minorHAnsi"/>
                <w:color w:val="000000" w:themeColor="text1"/>
              </w:rPr>
              <w:t>M</w:t>
            </w:r>
            <w:r w:rsidR="00864958">
              <w:rPr>
                <w:rFonts w:asciiTheme="minorHAnsi" w:hAnsiTheme="minorHAnsi" w:cstheme="minorHAnsi"/>
                <w:color w:val="000000" w:themeColor="text1"/>
              </w:rPr>
              <w:t>r F Thompson</w:t>
            </w:r>
          </w:p>
        </w:tc>
      </w:tr>
      <w:tr w:rsidR="00EB76A6" w:rsidRPr="00EB76A6" w14:paraId="1ED403B7" w14:textId="77777777" w:rsidTr="0028677E">
        <w:tc>
          <w:tcPr>
            <w:tcW w:w="3936" w:type="dxa"/>
            <w:tcBorders>
              <w:top w:val="single" w:sz="4" w:space="0" w:color="000000"/>
              <w:left w:val="single" w:sz="4" w:space="0" w:color="000000"/>
              <w:bottom w:val="single" w:sz="4" w:space="0" w:color="000000"/>
            </w:tcBorders>
            <w:shd w:val="clear" w:color="auto" w:fill="auto"/>
          </w:tcPr>
          <w:p w14:paraId="1A95F713" w14:textId="605F1DB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Accident book/Accident reporting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063448A8" w14:textId="29C3421E" w:rsidR="005A46EC"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Mrs M Cawthorne</w:t>
            </w:r>
          </w:p>
        </w:tc>
      </w:tr>
      <w:tr w:rsidR="00EB76A6" w:rsidRPr="00EB76A6" w14:paraId="3D37720E" w14:textId="77777777" w:rsidTr="0028677E">
        <w:tc>
          <w:tcPr>
            <w:tcW w:w="3936" w:type="dxa"/>
            <w:tcBorders>
              <w:top w:val="single" w:sz="4" w:space="0" w:color="000000"/>
              <w:left w:val="single" w:sz="4" w:space="0" w:color="000000"/>
              <w:bottom w:val="single" w:sz="4" w:space="0" w:color="000000"/>
            </w:tcBorders>
            <w:shd w:val="clear" w:color="auto" w:fill="auto"/>
          </w:tcPr>
          <w:p w14:paraId="302284E5" w14:textId="4FF74B73" w:rsidR="00C62C86" w:rsidRPr="00EB76A6" w:rsidRDefault="00C62C86"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First Aiders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75118F6" w14:textId="41B6C5BC" w:rsidR="00C62C86" w:rsidRPr="00EB76A6" w:rsidRDefault="00C62C86"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Mrs M Cawthorne</w:t>
            </w:r>
            <w:r w:rsidR="000D7D2F" w:rsidRPr="00EB76A6">
              <w:rPr>
                <w:rFonts w:asciiTheme="minorHAnsi" w:hAnsiTheme="minorHAnsi" w:cstheme="minorHAnsi"/>
                <w:color w:val="000000" w:themeColor="text1"/>
              </w:rPr>
              <w:t>, Mrs L Mace</w:t>
            </w:r>
            <w:r w:rsidR="007B33A4" w:rsidRPr="00EB76A6">
              <w:rPr>
                <w:rFonts w:asciiTheme="minorHAnsi" w:hAnsiTheme="minorHAnsi" w:cstheme="minorHAnsi"/>
                <w:color w:val="000000" w:themeColor="text1"/>
              </w:rPr>
              <w:t>, Ms D Waite</w:t>
            </w:r>
          </w:p>
        </w:tc>
      </w:tr>
      <w:tr w:rsidR="00EB76A6" w:rsidRPr="00EB76A6" w14:paraId="5F08E929" w14:textId="77777777" w:rsidTr="0028677E">
        <w:tc>
          <w:tcPr>
            <w:tcW w:w="3936" w:type="dxa"/>
            <w:tcBorders>
              <w:top w:val="single" w:sz="4" w:space="0" w:color="000000"/>
              <w:left w:val="single" w:sz="4" w:space="0" w:color="000000"/>
              <w:bottom w:val="single" w:sz="4" w:space="0" w:color="000000"/>
            </w:tcBorders>
            <w:shd w:val="clear" w:color="auto" w:fill="auto"/>
          </w:tcPr>
          <w:p w14:paraId="469F3D2D" w14:textId="23DC7B96"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Fire extinguishers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65FABBF1" w14:textId="20DB4AB5"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74C55CA0" w14:textId="77777777" w:rsidTr="0028677E">
        <w:tc>
          <w:tcPr>
            <w:tcW w:w="3936" w:type="dxa"/>
            <w:tcBorders>
              <w:top w:val="single" w:sz="4" w:space="0" w:color="000000"/>
              <w:left w:val="single" w:sz="4" w:space="0" w:color="000000"/>
              <w:bottom w:val="single" w:sz="4" w:space="0" w:color="000000"/>
            </w:tcBorders>
            <w:shd w:val="clear" w:color="auto" w:fill="auto"/>
          </w:tcPr>
          <w:p w14:paraId="38B9A6A3" w14:textId="19267D7A" w:rsidR="00A15E62"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Fire Drill</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53A9DD2" w14:textId="30E85658" w:rsidR="00A15E62"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670728D4" w14:textId="77777777" w:rsidTr="0028677E">
        <w:tc>
          <w:tcPr>
            <w:tcW w:w="3936" w:type="dxa"/>
            <w:tcBorders>
              <w:top w:val="single" w:sz="4" w:space="0" w:color="000000"/>
              <w:left w:val="single" w:sz="4" w:space="0" w:color="000000"/>
              <w:bottom w:val="single" w:sz="4" w:space="0" w:color="000000"/>
            </w:tcBorders>
            <w:shd w:val="clear" w:color="auto" w:fill="auto"/>
          </w:tcPr>
          <w:p w14:paraId="3768CF0B" w14:textId="3BCBAA58" w:rsidR="00A15E62"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Fire alarm test</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ADBA2F3" w14:textId="5C454569" w:rsidR="00A15E62"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33CB7335" w14:textId="77777777" w:rsidTr="0028677E">
        <w:tc>
          <w:tcPr>
            <w:tcW w:w="3936" w:type="dxa"/>
            <w:tcBorders>
              <w:top w:val="single" w:sz="4" w:space="0" w:color="000000"/>
              <w:left w:val="single" w:sz="4" w:space="0" w:color="000000"/>
              <w:bottom w:val="single" w:sz="4" w:space="0" w:color="000000"/>
            </w:tcBorders>
            <w:shd w:val="clear" w:color="auto" w:fill="auto"/>
          </w:tcPr>
          <w:p w14:paraId="73E5B736" w14:textId="45697B06"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Emergency evacuation</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EB29358" w14:textId="7B80186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616F2E21" w14:textId="77777777" w:rsidTr="0028677E">
        <w:tc>
          <w:tcPr>
            <w:tcW w:w="3936" w:type="dxa"/>
            <w:tcBorders>
              <w:top w:val="single" w:sz="4" w:space="0" w:color="000000"/>
              <w:left w:val="single" w:sz="4" w:space="0" w:color="000000"/>
              <w:bottom w:val="single" w:sz="4" w:space="0" w:color="000000"/>
            </w:tcBorders>
            <w:shd w:val="clear" w:color="auto" w:fill="auto"/>
          </w:tcPr>
          <w:p w14:paraId="1F0F82BC" w14:textId="3E8A660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Portable electrical appliances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1172EE7" w14:textId="62EA621D"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787C4167" w14:textId="77777777" w:rsidTr="0028677E">
        <w:tc>
          <w:tcPr>
            <w:tcW w:w="3936" w:type="dxa"/>
            <w:tcBorders>
              <w:top w:val="single" w:sz="4" w:space="0" w:color="000000"/>
              <w:left w:val="single" w:sz="4" w:space="0" w:color="000000"/>
              <w:bottom w:val="single" w:sz="4" w:space="0" w:color="000000"/>
            </w:tcBorders>
            <w:shd w:val="clear" w:color="auto" w:fill="auto"/>
          </w:tcPr>
          <w:p w14:paraId="01499C82" w14:textId="23DD090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Fixed electrical system</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0005C5A7" w14:textId="54C2D0DE"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662E72CF" w14:textId="77777777" w:rsidTr="0028677E">
        <w:tc>
          <w:tcPr>
            <w:tcW w:w="3936" w:type="dxa"/>
            <w:tcBorders>
              <w:top w:val="single" w:sz="4" w:space="0" w:color="000000"/>
              <w:left w:val="single" w:sz="4" w:space="0" w:color="000000"/>
              <w:bottom w:val="single" w:sz="4" w:space="0" w:color="000000"/>
            </w:tcBorders>
            <w:shd w:val="clear" w:color="auto" w:fill="auto"/>
          </w:tcPr>
          <w:p w14:paraId="51E5F86D" w14:textId="6620FC5B"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Gas equipmen</w:t>
            </w:r>
            <w:r w:rsidR="0028677E" w:rsidRPr="00EB76A6">
              <w:rPr>
                <w:rFonts w:asciiTheme="minorHAnsi" w:hAnsiTheme="minorHAnsi" w:cstheme="minorHAnsi"/>
                <w:color w:val="000000" w:themeColor="text1"/>
              </w:rPr>
              <w:t>t</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7E783FA4" w14:textId="50D3C8C9"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7B2516A2" w14:textId="77777777" w:rsidTr="0028677E">
        <w:tc>
          <w:tcPr>
            <w:tcW w:w="3936" w:type="dxa"/>
            <w:tcBorders>
              <w:top w:val="single" w:sz="4" w:space="0" w:color="000000"/>
              <w:left w:val="single" w:sz="4" w:space="0" w:color="000000"/>
              <w:bottom w:val="single" w:sz="4" w:space="0" w:color="000000"/>
            </w:tcBorders>
            <w:shd w:val="clear" w:color="auto" w:fill="auto"/>
          </w:tcPr>
          <w:p w14:paraId="3DB45428" w14:textId="23ACB6A5" w:rsidR="00A15E62"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Lightning Conductor</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A0D4BE3" w14:textId="67CAB5B0" w:rsidR="00A15E62" w:rsidRPr="00EB76A6" w:rsidRDefault="00A15E62" w:rsidP="005A46EC">
            <w:pPr>
              <w:pStyle w:val="CM15"/>
              <w:spacing w:after="60"/>
              <w:rPr>
                <w:rFonts w:asciiTheme="minorHAnsi" w:hAnsiTheme="minorHAnsi" w:cstheme="minorHAnsi"/>
                <w:color w:val="000000" w:themeColor="text1"/>
              </w:rPr>
            </w:pPr>
          </w:p>
        </w:tc>
      </w:tr>
      <w:tr w:rsidR="00EB76A6" w:rsidRPr="00EB76A6" w14:paraId="167A068B" w14:textId="77777777" w:rsidTr="0028677E">
        <w:tc>
          <w:tcPr>
            <w:tcW w:w="3936" w:type="dxa"/>
            <w:tcBorders>
              <w:top w:val="single" w:sz="4" w:space="0" w:color="000000"/>
              <w:left w:val="single" w:sz="4" w:space="0" w:color="000000"/>
              <w:bottom w:val="single" w:sz="4" w:space="0" w:color="000000"/>
            </w:tcBorders>
            <w:shd w:val="clear" w:color="auto" w:fill="auto"/>
          </w:tcPr>
          <w:p w14:paraId="1EF74F56" w14:textId="27A2D365"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Hazardous substances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0AB4B72" w14:textId="66A905A4"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1247DF68" w14:textId="77777777" w:rsidTr="0028677E">
        <w:tc>
          <w:tcPr>
            <w:tcW w:w="3936" w:type="dxa"/>
            <w:tcBorders>
              <w:top w:val="single" w:sz="4" w:space="0" w:color="000000"/>
              <w:left w:val="single" w:sz="4" w:space="0" w:color="000000"/>
              <w:bottom w:val="single" w:sz="4" w:space="0" w:color="000000"/>
            </w:tcBorders>
            <w:shd w:val="clear" w:color="auto" w:fill="auto"/>
          </w:tcPr>
          <w:p w14:paraId="6259C9D3" w14:textId="3B25007D"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Plant and machinery</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29A0A0DC" w14:textId="7D4A4336"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 (lawnmowers / strimmer/vacuums)</w:t>
            </w:r>
          </w:p>
        </w:tc>
      </w:tr>
      <w:tr w:rsidR="00EB76A6" w:rsidRPr="00EB76A6" w14:paraId="26258ABC" w14:textId="77777777" w:rsidTr="0028677E">
        <w:tc>
          <w:tcPr>
            <w:tcW w:w="3936" w:type="dxa"/>
            <w:tcBorders>
              <w:top w:val="single" w:sz="4" w:space="0" w:color="000000"/>
              <w:left w:val="single" w:sz="4" w:space="0" w:color="000000"/>
              <w:bottom w:val="single" w:sz="4" w:space="0" w:color="000000"/>
            </w:tcBorders>
            <w:shd w:val="clear" w:color="auto" w:fill="auto"/>
          </w:tcPr>
          <w:p w14:paraId="6A525732" w14:textId="59048309"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Condition of floors and stairs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73E7FEC4" w14:textId="1EE5C91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0B019857" w14:textId="77777777" w:rsidTr="0028677E">
        <w:tc>
          <w:tcPr>
            <w:tcW w:w="3936" w:type="dxa"/>
            <w:tcBorders>
              <w:top w:val="single" w:sz="4" w:space="0" w:color="000000"/>
              <w:left w:val="single" w:sz="4" w:space="0" w:color="000000"/>
              <w:bottom w:val="single" w:sz="4" w:space="0" w:color="000000"/>
            </w:tcBorders>
            <w:shd w:val="clear" w:color="auto" w:fill="auto"/>
          </w:tcPr>
          <w:p w14:paraId="09480692" w14:textId="09D83F55"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Condition of churchyard</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2B30D254" w14:textId="25015845"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6A77BB52" w14:textId="77777777" w:rsidTr="0028677E">
        <w:tc>
          <w:tcPr>
            <w:tcW w:w="3936" w:type="dxa"/>
            <w:tcBorders>
              <w:top w:val="single" w:sz="4" w:space="0" w:color="000000"/>
              <w:left w:val="single" w:sz="4" w:space="0" w:color="000000"/>
              <w:bottom w:val="single" w:sz="4" w:space="0" w:color="000000"/>
            </w:tcBorders>
            <w:shd w:val="clear" w:color="auto" w:fill="auto"/>
          </w:tcPr>
          <w:p w14:paraId="573E0171" w14:textId="1889BCAA"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Light bulb changing</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00CA42F7" w14:textId="0039466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Approved Contractors</w:t>
            </w:r>
            <w:r w:rsidR="00C62C86" w:rsidRPr="00EB76A6">
              <w:rPr>
                <w:rFonts w:asciiTheme="minorHAnsi" w:hAnsiTheme="minorHAnsi" w:cstheme="minorHAnsi"/>
                <w:color w:val="000000" w:themeColor="text1"/>
              </w:rPr>
              <w:t xml:space="preserve"> -</w:t>
            </w:r>
            <w:r w:rsidRPr="00EB76A6">
              <w:rPr>
                <w:rFonts w:asciiTheme="minorHAnsi" w:hAnsiTheme="minorHAnsi" w:cstheme="minorHAnsi"/>
                <w:color w:val="000000" w:themeColor="text1"/>
              </w:rPr>
              <w:t xml:space="preserve"> Mr F Thompson</w:t>
            </w:r>
          </w:p>
        </w:tc>
      </w:tr>
      <w:tr w:rsidR="00EB76A6" w:rsidRPr="00EB76A6" w14:paraId="369A3139" w14:textId="77777777" w:rsidTr="0028677E">
        <w:tc>
          <w:tcPr>
            <w:tcW w:w="3936" w:type="dxa"/>
            <w:tcBorders>
              <w:top w:val="single" w:sz="4" w:space="0" w:color="000000"/>
              <w:left w:val="single" w:sz="4" w:space="0" w:color="000000"/>
              <w:bottom w:val="single" w:sz="4" w:space="0" w:color="000000"/>
            </w:tcBorders>
            <w:shd w:val="clear" w:color="auto" w:fill="auto"/>
          </w:tcPr>
          <w:p w14:paraId="0E5A1E79" w14:textId="5A6C0FB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Working at high levels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24FB331" w14:textId="53A4A694"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Approved Contractors</w:t>
            </w:r>
            <w:r w:rsidR="00C62C86" w:rsidRPr="00EB76A6">
              <w:rPr>
                <w:rFonts w:asciiTheme="minorHAnsi" w:hAnsiTheme="minorHAnsi" w:cstheme="minorHAnsi"/>
                <w:color w:val="000000" w:themeColor="text1"/>
              </w:rPr>
              <w:t xml:space="preserve"> -</w:t>
            </w:r>
            <w:r w:rsidRPr="00EB76A6">
              <w:rPr>
                <w:rFonts w:asciiTheme="minorHAnsi" w:hAnsiTheme="minorHAnsi" w:cstheme="minorHAnsi"/>
                <w:color w:val="000000" w:themeColor="text1"/>
              </w:rPr>
              <w:t xml:space="preserve"> Mr F Thompson</w:t>
            </w:r>
          </w:p>
        </w:tc>
      </w:tr>
      <w:tr w:rsidR="00EB76A6" w:rsidRPr="00EB76A6" w14:paraId="7C1972BA" w14:textId="77777777" w:rsidTr="0028677E">
        <w:tc>
          <w:tcPr>
            <w:tcW w:w="3936" w:type="dxa"/>
            <w:tcBorders>
              <w:top w:val="single" w:sz="4" w:space="0" w:color="000000"/>
              <w:left w:val="single" w:sz="4" w:space="0" w:color="000000"/>
              <w:bottom w:val="single" w:sz="4" w:space="0" w:color="000000"/>
            </w:tcBorders>
            <w:shd w:val="clear" w:color="auto" w:fill="auto"/>
          </w:tcPr>
          <w:p w14:paraId="545F2A0D" w14:textId="0EBCB36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Food preparation</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61DD2676" w14:textId="3FA4070A"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5315810B" w14:textId="77777777" w:rsidTr="0028677E">
        <w:tc>
          <w:tcPr>
            <w:tcW w:w="3936" w:type="dxa"/>
            <w:tcBorders>
              <w:top w:val="single" w:sz="4" w:space="0" w:color="000000"/>
              <w:left w:val="single" w:sz="4" w:space="0" w:color="000000"/>
              <w:bottom w:val="single" w:sz="4" w:space="0" w:color="000000"/>
            </w:tcBorders>
            <w:shd w:val="clear" w:color="auto" w:fill="auto"/>
          </w:tcPr>
          <w:p w14:paraId="77533F0E" w14:textId="2A93D06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Manual handling</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FA6F518"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 &amp; individuals involved</w:t>
            </w:r>
          </w:p>
        </w:tc>
      </w:tr>
      <w:tr w:rsidR="00EB76A6" w:rsidRPr="00EB76A6" w14:paraId="7C6599F6" w14:textId="77777777" w:rsidTr="0028677E">
        <w:tc>
          <w:tcPr>
            <w:tcW w:w="3936" w:type="dxa"/>
            <w:tcBorders>
              <w:top w:val="single" w:sz="4" w:space="0" w:color="000000"/>
              <w:left w:val="single" w:sz="4" w:space="0" w:color="000000"/>
              <w:bottom w:val="single" w:sz="4" w:space="0" w:color="000000"/>
            </w:tcBorders>
            <w:shd w:val="clear" w:color="auto" w:fill="auto"/>
          </w:tcPr>
          <w:p w14:paraId="7B046F57" w14:textId="4C8763F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Display screen equipment</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74304F78" w14:textId="12AED869"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304736FA" w14:textId="77777777" w:rsidTr="0028677E">
        <w:tc>
          <w:tcPr>
            <w:tcW w:w="3936" w:type="dxa"/>
            <w:tcBorders>
              <w:top w:val="single" w:sz="4" w:space="0" w:color="000000"/>
              <w:left w:val="single" w:sz="4" w:space="0" w:color="000000"/>
              <w:bottom w:val="single" w:sz="4" w:space="0" w:color="000000"/>
            </w:tcBorders>
            <w:shd w:val="clear" w:color="auto" w:fill="auto"/>
          </w:tcPr>
          <w:p w14:paraId="60D07DCF" w14:textId="200315CA"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Building defects/glazing</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9774963"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76414980" w14:textId="77777777" w:rsidTr="0028677E">
        <w:tc>
          <w:tcPr>
            <w:tcW w:w="3936" w:type="dxa"/>
            <w:tcBorders>
              <w:top w:val="single" w:sz="4" w:space="0" w:color="000000"/>
              <w:left w:val="single" w:sz="4" w:space="0" w:color="000000"/>
              <w:bottom w:val="single" w:sz="4" w:space="0" w:color="000000"/>
            </w:tcBorders>
            <w:shd w:val="clear" w:color="auto" w:fill="auto"/>
          </w:tcPr>
          <w:p w14:paraId="3714F0C2" w14:textId="1EF0317B" w:rsidR="005A46EC" w:rsidRPr="00EB76A6" w:rsidRDefault="00A15E62"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Record Keeping</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9651772" w14:textId="58B0FC73"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460E54D8" w14:textId="77777777" w:rsidTr="0028677E">
        <w:tc>
          <w:tcPr>
            <w:tcW w:w="3936" w:type="dxa"/>
            <w:tcBorders>
              <w:top w:val="single" w:sz="4" w:space="0" w:color="000000"/>
              <w:left w:val="single" w:sz="4" w:space="0" w:color="000000"/>
              <w:bottom w:val="single" w:sz="4" w:space="0" w:color="000000"/>
            </w:tcBorders>
            <w:shd w:val="clear" w:color="auto" w:fill="auto"/>
          </w:tcPr>
          <w:p w14:paraId="41ADB294" w14:textId="7187234E"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Personal safety</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FA8B401" w14:textId="18D1AC7C"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557D970C" w14:textId="77777777" w:rsidTr="0028677E">
        <w:tc>
          <w:tcPr>
            <w:tcW w:w="3936" w:type="dxa"/>
            <w:tcBorders>
              <w:top w:val="single" w:sz="4" w:space="0" w:color="000000"/>
              <w:left w:val="single" w:sz="4" w:space="0" w:color="000000"/>
              <w:bottom w:val="single" w:sz="4" w:space="0" w:color="000000"/>
            </w:tcBorders>
            <w:shd w:val="clear" w:color="auto" w:fill="auto"/>
          </w:tcPr>
          <w:p w14:paraId="2ED9AB13" w14:textId="6739992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Fêtes, events and outings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6F84D21D" w14:textId="3ED2C952"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12519B8E" w14:textId="77777777" w:rsidTr="0028677E">
        <w:tc>
          <w:tcPr>
            <w:tcW w:w="3936" w:type="dxa"/>
            <w:tcBorders>
              <w:top w:val="single" w:sz="4" w:space="0" w:color="000000"/>
              <w:left w:val="single" w:sz="4" w:space="0" w:color="000000"/>
              <w:bottom w:val="single" w:sz="4" w:space="0" w:color="000000"/>
            </w:tcBorders>
            <w:shd w:val="clear" w:color="auto" w:fill="auto"/>
          </w:tcPr>
          <w:p w14:paraId="4E189295" w14:textId="3ABA10FC"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Tower tours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FBC3533" w14:textId="5CB7FB8A" w:rsidR="005A46EC" w:rsidRPr="00EB76A6" w:rsidRDefault="000D7D2F"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Mr F Thompson or Mr </w:t>
            </w:r>
            <w:r w:rsidR="00864958">
              <w:rPr>
                <w:rFonts w:asciiTheme="minorHAnsi" w:hAnsiTheme="minorHAnsi" w:cstheme="minorHAnsi"/>
                <w:color w:val="000000" w:themeColor="text1"/>
              </w:rPr>
              <w:t>T Gelder</w:t>
            </w:r>
          </w:p>
        </w:tc>
      </w:tr>
      <w:tr w:rsidR="00EB76A6" w:rsidRPr="00EB76A6" w14:paraId="64624E98" w14:textId="77777777" w:rsidTr="0028677E">
        <w:tc>
          <w:tcPr>
            <w:tcW w:w="3936" w:type="dxa"/>
            <w:tcBorders>
              <w:top w:val="single" w:sz="4" w:space="0" w:color="000000"/>
              <w:left w:val="single" w:sz="4" w:space="0" w:color="000000"/>
              <w:bottom w:val="single" w:sz="4" w:space="0" w:color="000000"/>
            </w:tcBorders>
            <w:shd w:val="clear" w:color="auto" w:fill="auto"/>
          </w:tcPr>
          <w:p w14:paraId="037E3A10" w14:textId="4E391736"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Contractors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C8639C0" w14:textId="7E584B7A"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62CACA54" w14:textId="77777777" w:rsidTr="0028677E">
        <w:tc>
          <w:tcPr>
            <w:tcW w:w="3936" w:type="dxa"/>
            <w:tcBorders>
              <w:top w:val="single" w:sz="4" w:space="0" w:color="000000"/>
              <w:left w:val="single" w:sz="4" w:space="0" w:color="000000"/>
              <w:bottom w:val="single" w:sz="4" w:space="0" w:color="000000"/>
            </w:tcBorders>
            <w:shd w:val="clear" w:color="auto" w:fill="auto"/>
          </w:tcPr>
          <w:p w14:paraId="2A6E00E0" w14:textId="2180D64F" w:rsidR="005A46EC" w:rsidRPr="00EB76A6" w:rsidRDefault="008970DF"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lastRenderedPageBreak/>
              <w:t>M</w:t>
            </w:r>
            <w:r w:rsidR="005A46EC" w:rsidRPr="00EB76A6">
              <w:rPr>
                <w:rFonts w:asciiTheme="minorHAnsi" w:hAnsiTheme="minorHAnsi" w:cstheme="minorHAnsi"/>
                <w:color w:val="000000" w:themeColor="text1"/>
              </w:rPr>
              <w:t xml:space="preserve">usic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59245B2E" w14:textId="6044C24F" w:rsidR="005A46EC" w:rsidRPr="00EB76A6" w:rsidRDefault="008970DF"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 &amp; Mr</w:t>
            </w:r>
            <w:r w:rsidR="00804A4D">
              <w:rPr>
                <w:rFonts w:asciiTheme="minorHAnsi" w:hAnsiTheme="minorHAnsi" w:cstheme="minorHAnsi"/>
                <w:color w:val="000000" w:themeColor="text1"/>
              </w:rPr>
              <w:t>s M Cawthorne</w:t>
            </w:r>
          </w:p>
        </w:tc>
      </w:tr>
      <w:tr w:rsidR="00EB76A6" w:rsidRPr="00EB76A6" w14:paraId="2E1EEEA3" w14:textId="77777777" w:rsidTr="0028677E">
        <w:tc>
          <w:tcPr>
            <w:tcW w:w="3936" w:type="dxa"/>
            <w:tcBorders>
              <w:top w:val="single" w:sz="4" w:space="0" w:color="000000"/>
              <w:left w:val="single" w:sz="4" w:space="0" w:color="000000"/>
              <w:bottom w:val="single" w:sz="4" w:space="0" w:color="000000"/>
            </w:tcBorders>
            <w:shd w:val="clear" w:color="auto" w:fill="auto"/>
          </w:tcPr>
          <w:p w14:paraId="18C0D175"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Health &amp; Safety training </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8304048" w14:textId="1AE44941" w:rsidR="005A46EC" w:rsidRPr="00EB76A6" w:rsidRDefault="00804A4D" w:rsidP="005A46EC">
            <w:pPr>
              <w:pStyle w:val="CM15"/>
              <w:spacing w:after="60"/>
              <w:rPr>
                <w:rFonts w:asciiTheme="minorHAnsi" w:hAnsiTheme="minorHAnsi" w:cstheme="minorHAnsi"/>
                <w:color w:val="000000" w:themeColor="text1"/>
              </w:rPr>
            </w:pPr>
            <w:r>
              <w:rPr>
                <w:rFonts w:asciiTheme="minorHAnsi" w:hAnsiTheme="minorHAnsi" w:cstheme="minorHAnsi"/>
                <w:color w:val="000000" w:themeColor="text1"/>
              </w:rPr>
              <w:t>Heath &amp; Safety Officer</w:t>
            </w:r>
          </w:p>
        </w:tc>
      </w:tr>
    </w:tbl>
    <w:p w14:paraId="15CD2901" w14:textId="77777777" w:rsidR="005A46EC" w:rsidRPr="00EB76A6" w:rsidRDefault="005A46EC" w:rsidP="005A46EC">
      <w:pPr>
        <w:pStyle w:val="WW-Default"/>
        <w:rPr>
          <w:rFonts w:asciiTheme="minorHAnsi" w:hAnsiTheme="minorHAnsi" w:cstheme="minorHAnsi"/>
          <w:b/>
          <w:bCs/>
          <w:color w:val="000000" w:themeColor="text1"/>
        </w:rPr>
      </w:pPr>
    </w:p>
    <w:p w14:paraId="6E09B683" w14:textId="6BF8116C" w:rsidR="005A46EC" w:rsidRPr="00EB76A6" w:rsidRDefault="005A46EC" w:rsidP="005A46EC">
      <w:pPr>
        <w:pStyle w:val="WW-Default"/>
        <w:rPr>
          <w:rFonts w:asciiTheme="minorHAnsi" w:hAnsiTheme="minorHAnsi" w:cstheme="minorHAnsi"/>
          <w:b/>
          <w:bCs/>
          <w:color w:val="000000" w:themeColor="text1"/>
        </w:rPr>
      </w:pPr>
      <w:r w:rsidRPr="00EB76A6">
        <w:rPr>
          <w:rFonts w:asciiTheme="minorHAnsi" w:hAnsiTheme="minorHAnsi" w:cstheme="minorHAnsi"/>
          <w:b/>
          <w:bCs/>
          <w:color w:val="000000" w:themeColor="text1"/>
        </w:rPr>
        <w:t>APPENDIX B</w:t>
      </w:r>
    </w:p>
    <w:p w14:paraId="1B07010F" w14:textId="77777777" w:rsidR="005A46EC" w:rsidRPr="00EB76A6" w:rsidRDefault="005A46EC" w:rsidP="005A46EC">
      <w:pPr>
        <w:pStyle w:val="WW-Default"/>
        <w:rPr>
          <w:rFonts w:asciiTheme="minorHAnsi" w:hAnsiTheme="minorHAnsi" w:cstheme="minorHAnsi"/>
          <w:b/>
          <w:bCs/>
          <w:color w:val="000000" w:themeColor="text1"/>
        </w:rPr>
      </w:pPr>
    </w:p>
    <w:p w14:paraId="2F27CD07" w14:textId="7D507BCE" w:rsidR="005A46EC" w:rsidRPr="00EB76A6" w:rsidRDefault="005A46EC" w:rsidP="005A46EC">
      <w:pPr>
        <w:pStyle w:val="WW-Default"/>
        <w:rPr>
          <w:rFonts w:asciiTheme="minorHAnsi" w:hAnsiTheme="minorHAnsi" w:cstheme="minorHAnsi"/>
          <w:b/>
          <w:bCs/>
          <w:color w:val="000000" w:themeColor="text1"/>
        </w:rPr>
      </w:pPr>
      <w:r w:rsidRPr="00EB76A6">
        <w:rPr>
          <w:rFonts w:asciiTheme="minorHAnsi" w:hAnsiTheme="minorHAnsi" w:cstheme="minorHAnsi"/>
          <w:b/>
          <w:bCs/>
          <w:color w:val="000000" w:themeColor="text1"/>
        </w:rPr>
        <w:t>Responsible person by Area</w:t>
      </w:r>
    </w:p>
    <w:p w14:paraId="7245279C" w14:textId="77777777" w:rsidR="005A46EC" w:rsidRPr="00EB76A6" w:rsidRDefault="005A46EC" w:rsidP="005A46EC">
      <w:pPr>
        <w:pStyle w:val="WW-Default"/>
        <w:rPr>
          <w:rFonts w:asciiTheme="minorHAnsi" w:hAnsiTheme="minorHAnsi" w:cstheme="minorHAnsi"/>
          <w:color w:val="000000" w:themeColor="text1"/>
        </w:rPr>
      </w:pPr>
    </w:p>
    <w:tbl>
      <w:tblPr>
        <w:tblW w:w="9361" w:type="dxa"/>
        <w:tblInd w:w="-10" w:type="dxa"/>
        <w:tblLayout w:type="fixed"/>
        <w:tblLook w:val="0000" w:firstRow="0" w:lastRow="0" w:firstColumn="0" w:lastColumn="0" w:noHBand="0" w:noVBand="0"/>
      </w:tblPr>
      <w:tblGrid>
        <w:gridCol w:w="3936"/>
        <w:gridCol w:w="5425"/>
      </w:tblGrid>
      <w:tr w:rsidR="00EB76A6" w:rsidRPr="00EB76A6" w14:paraId="2AC797A2" w14:textId="77777777" w:rsidTr="0028677E">
        <w:tc>
          <w:tcPr>
            <w:tcW w:w="3936" w:type="dxa"/>
            <w:tcBorders>
              <w:top w:val="single" w:sz="4" w:space="0" w:color="000000"/>
              <w:left w:val="single" w:sz="4" w:space="0" w:color="000000"/>
              <w:bottom w:val="single" w:sz="4" w:space="0" w:color="000000"/>
            </w:tcBorders>
            <w:shd w:val="clear" w:color="auto" w:fill="auto"/>
          </w:tcPr>
          <w:p w14:paraId="24F15C16"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Main body of church</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5A6689F6" w14:textId="125B18CD" w:rsidR="005A46EC" w:rsidRPr="00EB76A6" w:rsidRDefault="000D7D2F"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17E5BADA" w14:textId="77777777" w:rsidTr="0028677E">
        <w:tc>
          <w:tcPr>
            <w:tcW w:w="3936" w:type="dxa"/>
            <w:tcBorders>
              <w:top w:val="single" w:sz="4" w:space="0" w:color="000000"/>
              <w:left w:val="single" w:sz="4" w:space="0" w:color="000000"/>
              <w:bottom w:val="single" w:sz="4" w:space="0" w:color="000000"/>
            </w:tcBorders>
            <w:shd w:val="clear" w:color="auto" w:fill="auto"/>
          </w:tcPr>
          <w:p w14:paraId="4610DF98"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Lady Chapel</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05E9779" w14:textId="54920DFD" w:rsidR="005A46EC" w:rsidRPr="00EB76A6" w:rsidRDefault="00F16AB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Mr </w:t>
            </w:r>
            <w:r w:rsidR="005A46EC" w:rsidRPr="00EB76A6">
              <w:rPr>
                <w:rFonts w:asciiTheme="minorHAnsi" w:hAnsiTheme="minorHAnsi" w:cstheme="minorHAnsi"/>
                <w:color w:val="000000" w:themeColor="text1"/>
              </w:rPr>
              <w:t>F Thompson</w:t>
            </w:r>
          </w:p>
        </w:tc>
      </w:tr>
      <w:tr w:rsidR="00EB76A6" w:rsidRPr="00EB76A6" w14:paraId="296CF1F4" w14:textId="77777777" w:rsidTr="0028677E">
        <w:tc>
          <w:tcPr>
            <w:tcW w:w="3936" w:type="dxa"/>
            <w:tcBorders>
              <w:top w:val="single" w:sz="4" w:space="0" w:color="000000"/>
              <w:left w:val="single" w:sz="4" w:space="0" w:color="000000"/>
              <w:bottom w:val="single" w:sz="4" w:space="0" w:color="000000"/>
            </w:tcBorders>
            <w:shd w:val="clear" w:color="auto" w:fill="auto"/>
          </w:tcPr>
          <w:p w14:paraId="633DF205" w14:textId="3CC36D4D"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Clergy vestry</w:t>
            </w:r>
            <w:r w:rsidR="00C62C86" w:rsidRPr="00EB76A6">
              <w:rPr>
                <w:rFonts w:asciiTheme="minorHAnsi" w:hAnsiTheme="minorHAnsi" w:cstheme="minorHAnsi"/>
                <w:color w:val="000000" w:themeColor="text1"/>
              </w:rPr>
              <w:t xml:space="preserve"> / office</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5A7A85D4" w14:textId="42DB0E4A"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128AC88F" w14:textId="77777777" w:rsidTr="0028677E">
        <w:tc>
          <w:tcPr>
            <w:tcW w:w="3936" w:type="dxa"/>
            <w:tcBorders>
              <w:top w:val="single" w:sz="4" w:space="0" w:color="000000"/>
              <w:left w:val="single" w:sz="4" w:space="0" w:color="000000"/>
              <w:bottom w:val="single" w:sz="4" w:space="0" w:color="000000"/>
            </w:tcBorders>
            <w:shd w:val="clear" w:color="auto" w:fill="auto"/>
          </w:tcPr>
          <w:p w14:paraId="538AF29C"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Vestry and toilets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48A23C4" w14:textId="68C01841"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5164691B" w14:textId="77777777" w:rsidTr="0028677E">
        <w:tc>
          <w:tcPr>
            <w:tcW w:w="3936" w:type="dxa"/>
            <w:tcBorders>
              <w:top w:val="single" w:sz="4" w:space="0" w:color="000000"/>
              <w:left w:val="single" w:sz="4" w:space="0" w:color="000000"/>
              <w:bottom w:val="single" w:sz="4" w:space="0" w:color="000000"/>
            </w:tcBorders>
            <w:shd w:val="clear" w:color="auto" w:fill="auto"/>
          </w:tcPr>
          <w:p w14:paraId="713CCBD2" w14:textId="7D2F7C7E"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Sacristy</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4642822" w14:textId="6111A81B" w:rsidR="005A46EC" w:rsidRPr="00EB76A6" w:rsidRDefault="00D41094"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Ms R Beard</w:t>
            </w:r>
          </w:p>
        </w:tc>
      </w:tr>
      <w:tr w:rsidR="00EB76A6" w:rsidRPr="00EB76A6" w14:paraId="7F057853" w14:textId="77777777" w:rsidTr="0028677E">
        <w:tc>
          <w:tcPr>
            <w:tcW w:w="3936" w:type="dxa"/>
            <w:tcBorders>
              <w:top w:val="single" w:sz="4" w:space="0" w:color="000000"/>
              <w:left w:val="single" w:sz="4" w:space="0" w:color="000000"/>
              <w:bottom w:val="single" w:sz="4" w:space="0" w:color="000000"/>
            </w:tcBorders>
            <w:shd w:val="clear" w:color="auto" w:fill="auto"/>
          </w:tcPr>
          <w:p w14:paraId="142118F6" w14:textId="21C7F88B"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Church Tower</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54C75B46" w14:textId="62EC58B0" w:rsidR="005A46EC" w:rsidRPr="00EB76A6" w:rsidRDefault="000D7D2F"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 xml:space="preserve">Mr F Thompson or Mr </w:t>
            </w:r>
            <w:r w:rsidR="00804A4D">
              <w:rPr>
                <w:rFonts w:asciiTheme="minorHAnsi" w:hAnsiTheme="minorHAnsi" w:cstheme="minorHAnsi"/>
                <w:color w:val="000000" w:themeColor="text1"/>
              </w:rPr>
              <w:t>T Gelder</w:t>
            </w:r>
          </w:p>
        </w:tc>
      </w:tr>
      <w:tr w:rsidR="00EB76A6" w:rsidRPr="00EB76A6" w14:paraId="2AE783B0" w14:textId="77777777" w:rsidTr="0028677E">
        <w:tc>
          <w:tcPr>
            <w:tcW w:w="3936" w:type="dxa"/>
            <w:tcBorders>
              <w:top w:val="single" w:sz="4" w:space="0" w:color="000000"/>
              <w:left w:val="single" w:sz="4" w:space="0" w:color="000000"/>
              <w:bottom w:val="single" w:sz="4" w:space="0" w:color="000000"/>
            </w:tcBorders>
            <w:shd w:val="clear" w:color="auto" w:fill="auto"/>
          </w:tcPr>
          <w:p w14:paraId="0FE5F793" w14:textId="0F96AF43"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Boiler room</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045779C7"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r w:rsidR="00EB76A6" w:rsidRPr="00EB76A6" w14:paraId="7974D193" w14:textId="77777777" w:rsidTr="0028677E">
        <w:tc>
          <w:tcPr>
            <w:tcW w:w="3936" w:type="dxa"/>
            <w:tcBorders>
              <w:top w:val="single" w:sz="4" w:space="0" w:color="000000"/>
              <w:left w:val="single" w:sz="4" w:space="0" w:color="000000"/>
              <w:bottom w:val="single" w:sz="4" w:space="0" w:color="000000"/>
            </w:tcBorders>
            <w:shd w:val="clear" w:color="auto" w:fill="auto"/>
          </w:tcPr>
          <w:p w14:paraId="0EB3B9DA"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Kitchens</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FED9B8A" w14:textId="20133167"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6B32279A" w14:textId="77777777" w:rsidTr="0028677E">
        <w:tc>
          <w:tcPr>
            <w:tcW w:w="3936" w:type="dxa"/>
            <w:tcBorders>
              <w:top w:val="single" w:sz="4" w:space="0" w:color="000000"/>
              <w:left w:val="single" w:sz="4" w:space="0" w:color="000000"/>
              <w:bottom w:val="single" w:sz="4" w:space="0" w:color="000000"/>
            </w:tcBorders>
            <w:shd w:val="clear" w:color="auto" w:fill="auto"/>
          </w:tcPr>
          <w:p w14:paraId="1198E972" w14:textId="22CE4AC0"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Churchyard</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32406367" w14:textId="1B5B119D" w:rsidR="005A46EC" w:rsidRPr="00EB76A6" w:rsidRDefault="005A46EC" w:rsidP="005A46EC">
            <w:pPr>
              <w:pStyle w:val="CM15"/>
              <w:spacing w:after="60"/>
              <w:rPr>
                <w:rFonts w:asciiTheme="minorHAnsi" w:hAnsiTheme="minorHAnsi" w:cstheme="minorHAnsi"/>
                <w:color w:val="000000" w:themeColor="text1"/>
              </w:rPr>
            </w:pPr>
          </w:p>
        </w:tc>
      </w:tr>
      <w:tr w:rsidR="00EB76A6" w:rsidRPr="00EB76A6" w14:paraId="01B1DA21" w14:textId="77777777" w:rsidTr="0028677E">
        <w:tc>
          <w:tcPr>
            <w:tcW w:w="3936" w:type="dxa"/>
            <w:tcBorders>
              <w:top w:val="single" w:sz="4" w:space="0" w:color="000000"/>
              <w:left w:val="single" w:sz="4" w:space="0" w:color="000000"/>
              <w:bottom w:val="single" w:sz="4" w:space="0" w:color="000000"/>
            </w:tcBorders>
            <w:shd w:val="clear" w:color="auto" w:fill="auto"/>
          </w:tcPr>
          <w:p w14:paraId="7E264031" w14:textId="5F165E12"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Vicarage</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C79A4BE" w14:textId="77777777" w:rsidR="005A46EC" w:rsidRPr="00EB76A6" w:rsidRDefault="005A46EC"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Rev P Maries</w:t>
            </w:r>
          </w:p>
        </w:tc>
      </w:tr>
      <w:tr w:rsidR="00EB76A6" w:rsidRPr="00EB76A6" w14:paraId="24FE14EF" w14:textId="77777777" w:rsidTr="0028677E">
        <w:tc>
          <w:tcPr>
            <w:tcW w:w="3936" w:type="dxa"/>
            <w:tcBorders>
              <w:top w:val="single" w:sz="4" w:space="0" w:color="000000"/>
              <w:left w:val="single" w:sz="4" w:space="0" w:color="000000"/>
              <w:bottom w:val="single" w:sz="4" w:space="0" w:color="000000"/>
            </w:tcBorders>
            <w:shd w:val="clear" w:color="auto" w:fill="auto"/>
          </w:tcPr>
          <w:p w14:paraId="6DA3D2CC" w14:textId="1C28F5A8" w:rsidR="00054543" w:rsidRPr="00EB76A6" w:rsidRDefault="00054543"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Lighting</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40DACD2D" w14:textId="490D1766" w:rsidR="00054543" w:rsidRPr="00EB76A6" w:rsidRDefault="00054543" w:rsidP="005A46EC">
            <w:pPr>
              <w:pStyle w:val="CM15"/>
              <w:spacing w:after="60"/>
              <w:rPr>
                <w:rFonts w:asciiTheme="minorHAnsi" w:hAnsiTheme="minorHAnsi" w:cstheme="minorHAnsi"/>
                <w:color w:val="000000" w:themeColor="text1"/>
              </w:rPr>
            </w:pPr>
            <w:r w:rsidRPr="00EB76A6">
              <w:rPr>
                <w:rFonts w:asciiTheme="minorHAnsi" w:hAnsiTheme="minorHAnsi" w:cstheme="minorHAnsi"/>
                <w:color w:val="000000" w:themeColor="text1"/>
              </w:rPr>
              <w:t>Mr F Thompson</w:t>
            </w:r>
          </w:p>
        </w:tc>
      </w:tr>
    </w:tbl>
    <w:p w14:paraId="5714A7FB" w14:textId="77777777" w:rsidR="005A46EC" w:rsidRPr="00EB76A6" w:rsidRDefault="005A46EC" w:rsidP="005A46EC">
      <w:pPr>
        <w:pStyle w:val="CM59"/>
        <w:jc w:val="center"/>
        <w:rPr>
          <w:rFonts w:asciiTheme="minorHAnsi" w:hAnsiTheme="minorHAnsi" w:cstheme="minorHAnsi"/>
          <w:color w:val="000000" w:themeColor="text1"/>
        </w:rPr>
      </w:pPr>
    </w:p>
    <w:p w14:paraId="0CF47E17" w14:textId="77777777" w:rsidR="005A46EC" w:rsidRPr="00EB76A6" w:rsidRDefault="005A46EC" w:rsidP="00714097">
      <w:pPr>
        <w:spacing w:after="264"/>
        <w:ind w:left="13" w:firstLine="0"/>
        <w:rPr>
          <w:b/>
          <w:bCs/>
          <w:color w:val="000000" w:themeColor="text1"/>
          <w:sz w:val="24"/>
          <w:szCs w:val="24"/>
        </w:rPr>
      </w:pPr>
    </w:p>
    <w:sectPr w:rsidR="005A46EC" w:rsidRPr="00EB76A6" w:rsidSect="005A1F2A">
      <w:headerReference w:type="even" r:id="rId9"/>
      <w:headerReference w:type="default" r:id="rId10"/>
      <w:footerReference w:type="even" r:id="rId11"/>
      <w:footerReference w:type="default" r:id="rId12"/>
      <w:headerReference w:type="first" r:id="rId13"/>
      <w:footerReference w:type="first" r:id="rId14"/>
      <w:pgSz w:w="11906" w:h="16838"/>
      <w:pgMar w:top="993"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2753" w14:textId="77777777" w:rsidR="00012F15" w:rsidRDefault="00012F15" w:rsidP="007052E5">
      <w:pPr>
        <w:spacing w:after="0" w:line="240" w:lineRule="auto"/>
      </w:pPr>
      <w:r>
        <w:separator/>
      </w:r>
    </w:p>
  </w:endnote>
  <w:endnote w:type="continuationSeparator" w:id="0">
    <w:p w14:paraId="7866A062" w14:textId="77777777" w:rsidR="00012F15" w:rsidRDefault="00012F15" w:rsidP="0070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CG K+ Akzidenz Grotesk BQ">
    <w:altName w:val="Calibri"/>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7126" w14:textId="77777777" w:rsidR="00DB6A10" w:rsidRDefault="00DB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80391"/>
      <w:docPartObj>
        <w:docPartGallery w:val="Page Numbers (Bottom of Page)"/>
        <w:docPartUnique/>
      </w:docPartObj>
    </w:sdtPr>
    <w:sdtEndPr>
      <w:rPr>
        <w:noProof/>
      </w:rPr>
    </w:sdtEndPr>
    <w:sdtContent>
      <w:p w14:paraId="31B8DCE1" w14:textId="0C191478" w:rsidR="00DB6A10" w:rsidRDefault="00DB6A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1840A" w14:textId="77777777" w:rsidR="007052E5" w:rsidRDefault="007052E5" w:rsidP="00DB6A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C592" w14:textId="77777777" w:rsidR="00DB6A10" w:rsidRDefault="00DB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9FD8" w14:textId="77777777" w:rsidR="00012F15" w:rsidRDefault="00012F15" w:rsidP="007052E5">
      <w:pPr>
        <w:spacing w:after="0" w:line="240" w:lineRule="auto"/>
      </w:pPr>
      <w:r>
        <w:separator/>
      </w:r>
    </w:p>
  </w:footnote>
  <w:footnote w:type="continuationSeparator" w:id="0">
    <w:p w14:paraId="4F246DCD" w14:textId="77777777" w:rsidR="00012F15" w:rsidRDefault="00012F15" w:rsidP="0070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D0A8" w14:textId="2D240A46" w:rsidR="007052E5" w:rsidRDefault="0070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83BC" w14:textId="5AAAF200" w:rsidR="007052E5" w:rsidRDefault="0070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C162" w14:textId="09877870" w:rsidR="007052E5" w:rsidRDefault="0070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720"/>
        </w:tabs>
        <w:ind w:left="391" w:hanging="390"/>
      </w:pPr>
      <w:rPr>
        <w:rFonts w:cs="Times New Roman"/>
        <w:color w:val="221E1F"/>
        <w:sz w:val="20"/>
        <w:szCs w:val="20"/>
      </w:rPr>
    </w:lvl>
  </w:abstractNum>
  <w:abstractNum w:abstractNumId="1" w15:restartNumberingAfterBreak="0">
    <w:nsid w:val="107A466F"/>
    <w:multiLevelType w:val="hybridMultilevel"/>
    <w:tmpl w:val="A6FA6A3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25C06F56"/>
    <w:multiLevelType w:val="hybridMultilevel"/>
    <w:tmpl w:val="D828060C"/>
    <w:lvl w:ilvl="0" w:tplc="4F62E3F4">
      <w:start w:val="1"/>
      <w:numFmt w:val="decimal"/>
      <w:lvlText w:val="%1"/>
      <w:lvlJc w:val="left"/>
      <w:pPr>
        <w:ind w:left="385" w:hanging="384"/>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3ADF4F08"/>
    <w:multiLevelType w:val="hybridMultilevel"/>
    <w:tmpl w:val="478ADC88"/>
    <w:lvl w:ilvl="0" w:tplc="C8700606">
      <w:start w:val="1"/>
      <w:numFmt w:val="decimal"/>
      <w:lvlText w:val="%1."/>
      <w:lvlJc w:val="left"/>
      <w:pPr>
        <w:ind w:left="761"/>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1" w:tplc="54FA5676">
      <w:start w:val="1"/>
      <w:numFmt w:val="lowerLetter"/>
      <w:lvlText w:val="%2"/>
      <w:lvlJc w:val="left"/>
      <w:pPr>
        <w:ind w:left="109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2" w:tplc="49C4743E">
      <w:start w:val="1"/>
      <w:numFmt w:val="lowerRoman"/>
      <w:lvlText w:val="%3"/>
      <w:lvlJc w:val="left"/>
      <w:pPr>
        <w:ind w:left="181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3" w:tplc="081EB734">
      <w:start w:val="1"/>
      <w:numFmt w:val="decimal"/>
      <w:lvlText w:val="%4"/>
      <w:lvlJc w:val="left"/>
      <w:pPr>
        <w:ind w:left="253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4" w:tplc="D9D07ADC">
      <w:start w:val="1"/>
      <w:numFmt w:val="lowerLetter"/>
      <w:lvlText w:val="%5"/>
      <w:lvlJc w:val="left"/>
      <w:pPr>
        <w:ind w:left="325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5" w:tplc="D47AFF1C">
      <w:start w:val="1"/>
      <w:numFmt w:val="lowerRoman"/>
      <w:lvlText w:val="%6"/>
      <w:lvlJc w:val="left"/>
      <w:pPr>
        <w:ind w:left="397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6" w:tplc="953E0170">
      <w:start w:val="1"/>
      <w:numFmt w:val="decimal"/>
      <w:lvlText w:val="%7"/>
      <w:lvlJc w:val="left"/>
      <w:pPr>
        <w:ind w:left="469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7" w:tplc="65CCC84E">
      <w:start w:val="1"/>
      <w:numFmt w:val="lowerLetter"/>
      <w:lvlText w:val="%8"/>
      <w:lvlJc w:val="left"/>
      <w:pPr>
        <w:ind w:left="541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lvl w:ilvl="8" w:tplc="1182168A">
      <w:start w:val="1"/>
      <w:numFmt w:val="lowerRoman"/>
      <w:lvlText w:val="%9"/>
      <w:lvlJc w:val="left"/>
      <w:pPr>
        <w:ind w:left="6137"/>
      </w:pPr>
      <w:rPr>
        <w:rFonts w:ascii="Calibri" w:eastAsia="Calibri" w:hAnsi="Calibri" w:cs="Calibri"/>
        <w:b/>
        <w:bCs/>
        <w:i w:val="0"/>
        <w:strike w:val="0"/>
        <w:dstrike w:val="0"/>
        <w:color w:val="F39200"/>
        <w:sz w:val="28"/>
        <w:szCs w:val="28"/>
        <w:u w:val="none" w:color="000000"/>
        <w:bdr w:val="none" w:sz="0" w:space="0" w:color="auto"/>
        <w:shd w:val="clear" w:color="auto" w:fill="auto"/>
        <w:vertAlign w:val="baseline"/>
      </w:rPr>
    </w:lvl>
  </w:abstractNum>
  <w:abstractNum w:abstractNumId="4" w15:restartNumberingAfterBreak="0">
    <w:nsid w:val="47E26C76"/>
    <w:multiLevelType w:val="hybridMultilevel"/>
    <w:tmpl w:val="6550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22CDC"/>
    <w:multiLevelType w:val="hybridMultilevel"/>
    <w:tmpl w:val="67C0ACA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5FB44FA7"/>
    <w:multiLevelType w:val="hybridMultilevel"/>
    <w:tmpl w:val="05DC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F05500"/>
    <w:multiLevelType w:val="hybridMultilevel"/>
    <w:tmpl w:val="3F923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81D41C8"/>
    <w:multiLevelType w:val="hybridMultilevel"/>
    <w:tmpl w:val="8C82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66C04"/>
    <w:multiLevelType w:val="hybridMultilevel"/>
    <w:tmpl w:val="855EDDF8"/>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231277565">
    <w:abstractNumId w:val="3"/>
  </w:num>
  <w:num w:numId="2" w16cid:durableId="1413819007">
    <w:abstractNumId w:val="8"/>
  </w:num>
  <w:num w:numId="3" w16cid:durableId="228617167">
    <w:abstractNumId w:val="9"/>
  </w:num>
  <w:num w:numId="4" w16cid:durableId="891814707">
    <w:abstractNumId w:val="5"/>
  </w:num>
  <w:num w:numId="5" w16cid:durableId="1905797235">
    <w:abstractNumId w:val="4"/>
  </w:num>
  <w:num w:numId="6" w16cid:durableId="557516412">
    <w:abstractNumId w:val="1"/>
  </w:num>
  <w:num w:numId="7" w16cid:durableId="1879969978">
    <w:abstractNumId w:val="0"/>
  </w:num>
  <w:num w:numId="8" w16cid:durableId="642203269">
    <w:abstractNumId w:val="6"/>
  </w:num>
  <w:num w:numId="9" w16cid:durableId="599024052">
    <w:abstractNumId w:val="2"/>
  </w:num>
  <w:num w:numId="10" w16cid:durableId="194730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37"/>
    <w:rsid w:val="000070F0"/>
    <w:rsid w:val="00012F15"/>
    <w:rsid w:val="00054543"/>
    <w:rsid w:val="000771B7"/>
    <w:rsid w:val="000D7D2F"/>
    <w:rsid w:val="001127E3"/>
    <w:rsid w:val="00185040"/>
    <w:rsid w:val="0020321C"/>
    <w:rsid w:val="00266165"/>
    <w:rsid w:val="0028677E"/>
    <w:rsid w:val="002D2A13"/>
    <w:rsid w:val="00306E18"/>
    <w:rsid w:val="003A6BB3"/>
    <w:rsid w:val="004146A4"/>
    <w:rsid w:val="00433BCC"/>
    <w:rsid w:val="004A1502"/>
    <w:rsid w:val="004A42FB"/>
    <w:rsid w:val="005858B3"/>
    <w:rsid w:val="005902B5"/>
    <w:rsid w:val="005A1F2A"/>
    <w:rsid w:val="005A46EC"/>
    <w:rsid w:val="005E3B37"/>
    <w:rsid w:val="00610BB3"/>
    <w:rsid w:val="00697DE6"/>
    <w:rsid w:val="006F43F4"/>
    <w:rsid w:val="007052E5"/>
    <w:rsid w:val="00714097"/>
    <w:rsid w:val="00717EAC"/>
    <w:rsid w:val="00760801"/>
    <w:rsid w:val="007737A9"/>
    <w:rsid w:val="007904F0"/>
    <w:rsid w:val="007A57DE"/>
    <w:rsid w:val="007B33A4"/>
    <w:rsid w:val="007B6D29"/>
    <w:rsid w:val="00804A4D"/>
    <w:rsid w:val="00861AF2"/>
    <w:rsid w:val="00864958"/>
    <w:rsid w:val="008970DF"/>
    <w:rsid w:val="00956E17"/>
    <w:rsid w:val="009D77DC"/>
    <w:rsid w:val="009F49DC"/>
    <w:rsid w:val="009F6147"/>
    <w:rsid w:val="00A15E62"/>
    <w:rsid w:val="00A5610F"/>
    <w:rsid w:val="00AA7516"/>
    <w:rsid w:val="00AB5A6B"/>
    <w:rsid w:val="00AD7ACB"/>
    <w:rsid w:val="00B121CC"/>
    <w:rsid w:val="00C16642"/>
    <w:rsid w:val="00C62C86"/>
    <w:rsid w:val="00C65E9E"/>
    <w:rsid w:val="00C67FB5"/>
    <w:rsid w:val="00C7713D"/>
    <w:rsid w:val="00D20B8E"/>
    <w:rsid w:val="00D41094"/>
    <w:rsid w:val="00D54E00"/>
    <w:rsid w:val="00D673EB"/>
    <w:rsid w:val="00D8585F"/>
    <w:rsid w:val="00DA3A74"/>
    <w:rsid w:val="00DB6A10"/>
    <w:rsid w:val="00EA6D13"/>
    <w:rsid w:val="00EB76A6"/>
    <w:rsid w:val="00F16ABC"/>
    <w:rsid w:val="00F5069E"/>
    <w:rsid w:val="00F9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89A3"/>
  <w15:chartTrackingRefBased/>
  <w15:docId w15:val="{6C662C6F-D734-4C83-8FE1-6C8DF55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37"/>
    <w:pPr>
      <w:spacing w:after="209" w:line="248" w:lineRule="auto"/>
      <w:ind w:left="74" w:hanging="10"/>
    </w:pPr>
    <w:rPr>
      <w:rFonts w:ascii="Calibri" w:eastAsia="Calibri" w:hAnsi="Calibri" w:cs="Calibri"/>
      <w:color w:val="575656"/>
      <w:lang w:eastAsia="en-GB"/>
    </w:rPr>
  </w:style>
  <w:style w:type="paragraph" w:styleId="Heading1">
    <w:name w:val="heading 1"/>
    <w:next w:val="Normal"/>
    <w:link w:val="Heading1Char"/>
    <w:uiPriority w:val="9"/>
    <w:qFormat/>
    <w:rsid w:val="005E3B37"/>
    <w:pPr>
      <w:keepNext/>
      <w:keepLines/>
      <w:spacing w:after="0" w:line="259" w:lineRule="auto"/>
      <w:ind w:left="708"/>
      <w:outlineLvl w:val="0"/>
    </w:pPr>
    <w:rPr>
      <w:rFonts w:ascii="Calibri" w:eastAsia="Calibri" w:hAnsi="Calibri" w:cs="Calibri"/>
      <w:i/>
      <w:color w:val="DADAD9"/>
      <w:sz w:val="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37"/>
    <w:rPr>
      <w:rFonts w:ascii="Calibri" w:eastAsia="Calibri" w:hAnsi="Calibri" w:cs="Calibri"/>
      <w:i/>
      <w:color w:val="DADAD9"/>
      <w:sz w:val="56"/>
      <w:lang w:eastAsia="en-GB"/>
    </w:rPr>
  </w:style>
  <w:style w:type="paragraph" w:styleId="ListParagraph">
    <w:name w:val="List Paragraph"/>
    <w:basedOn w:val="Normal"/>
    <w:uiPriority w:val="34"/>
    <w:qFormat/>
    <w:rsid w:val="005E3B37"/>
    <w:pPr>
      <w:ind w:left="720"/>
      <w:contextualSpacing/>
    </w:pPr>
  </w:style>
  <w:style w:type="paragraph" w:customStyle="1" w:styleId="CM15">
    <w:name w:val="CM15"/>
    <w:basedOn w:val="Normal"/>
    <w:next w:val="Normal"/>
    <w:rsid w:val="005A46EC"/>
    <w:pPr>
      <w:widowControl w:val="0"/>
      <w:suppressAutoHyphens/>
      <w:autoSpaceDE w:val="0"/>
      <w:spacing w:after="0" w:line="408" w:lineRule="atLeast"/>
      <w:ind w:left="0" w:firstLine="0"/>
    </w:pPr>
    <w:rPr>
      <w:rFonts w:ascii="KABCG K+ Akzidenz Grotesk BQ" w:eastAsia="SimSun" w:hAnsi="KABCG K+ Akzidenz Grotesk BQ" w:cs="Times New Roman"/>
      <w:color w:val="auto"/>
      <w:sz w:val="24"/>
      <w:szCs w:val="24"/>
      <w:lang w:eastAsia="ar-SA"/>
    </w:rPr>
  </w:style>
  <w:style w:type="paragraph" w:customStyle="1" w:styleId="WW-Default">
    <w:name w:val="WW-Default"/>
    <w:rsid w:val="005A46EC"/>
    <w:pPr>
      <w:widowControl w:val="0"/>
      <w:suppressAutoHyphens/>
      <w:autoSpaceDE w:val="0"/>
      <w:spacing w:after="0" w:line="240" w:lineRule="auto"/>
    </w:pPr>
    <w:rPr>
      <w:rFonts w:ascii="KABCG K+ Akzidenz Grotesk BQ" w:eastAsia="SimSun" w:hAnsi="KABCG K+ Akzidenz Grotesk BQ" w:cs="KABCG K+ Akzidenz Grotesk BQ"/>
      <w:color w:val="000000"/>
      <w:sz w:val="24"/>
      <w:szCs w:val="24"/>
      <w:lang w:eastAsia="ar-SA"/>
    </w:rPr>
  </w:style>
  <w:style w:type="paragraph" w:customStyle="1" w:styleId="CM59">
    <w:name w:val="CM59"/>
    <w:basedOn w:val="WW-Default"/>
    <w:next w:val="WW-Default"/>
    <w:rsid w:val="005A46EC"/>
    <w:pPr>
      <w:spacing w:after="2313"/>
    </w:pPr>
    <w:rPr>
      <w:rFonts w:cs="Times New Roman"/>
      <w:color w:val="auto"/>
    </w:rPr>
  </w:style>
  <w:style w:type="paragraph" w:customStyle="1" w:styleId="CM56">
    <w:name w:val="CM56"/>
    <w:basedOn w:val="WW-Default"/>
    <w:next w:val="WW-Default"/>
    <w:rsid w:val="00306E18"/>
    <w:pPr>
      <w:spacing w:after="153"/>
    </w:pPr>
    <w:rPr>
      <w:rFonts w:cs="Times New Roman"/>
      <w:color w:val="auto"/>
    </w:rPr>
  </w:style>
  <w:style w:type="paragraph" w:customStyle="1" w:styleId="CM9">
    <w:name w:val="CM9"/>
    <w:basedOn w:val="WW-Default"/>
    <w:next w:val="WW-Default"/>
    <w:rsid w:val="00306E18"/>
    <w:pPr>
      <w:spacing w:line="273" w:lineRule="atLeast"/>
    </w:pPr>
    <w:rPr>
      <w:rFonts w:cs="Times New Roman"/>
      <w:color w:val="auto"/>
    </w:rPr>
  </w:style>
  <w:style w:type="paragraph" w:customStyle="1" w:styleId="CM58">
    <w:name w:val="CM58"/>
    <w:basedOn w:val="WW-Default"/>
    <w:next w:val="WW-Default"/>
    <w:rsid w:val="00306E18"/>
    <w:pPr>
      <w:spacing w:after="553"/>
    </w:pPr>
    <w:rPr>
      <w:rFonts w:cs="Times New Roman"/>
      <w:color w:val="auto"/>
    </w:rPr>
  </w:style>
  <w:style w:type="paragraph" w:customStyle="1" w:styleId="CM53">
    <w:name w:val="CM53"/>
    <w:basedOn w:val="WW-Default"/>
    <w:next w:val="WW-Default"/>
    <w:rsid w:val="00306E18"/>
    <w:pPr>
      <w:spacing w:after="323"/>
    </w:pPr>
    <w:rPr>
      <w:rFonts w:cs="Times New Roman"/>
      <w:color w:val="auto"/>
    </w:rPr>
  </w:style>
  <w:style w:type="paragraph" w:customStyle="1" w:styleId="CM19">
    <w:name w:val="CM19"/>
    <w:basedOn w:val="WW-Default"/>
    <w:next w:val="WW-Default"/>
    <w:rsid w:val="00AD7ACB"/>
    <w:pPr>
      <w:spacing w:line="273" w:lineRule="atLeast"/>
    </w:pPr>
    <w:rPr>
      <w:rFonts w:cs="Times New Roman"/>
      <w:color w:val="auto"/>
    </w:rPr>
  </w:style>
  <w:style w:type="paragraph" w:customStyle="1" w:styleId="CM25">
    <w:name w:val="CM25"/>
    <w:basedOn w:val="WW-Default"/>
    <w:next w:val="WW-Default"/>
    <w:rsid w:val="00AD7ACB"/>
    <w:pPr>
      <w:spacing w:line="273" w:lineRule="atLeast"/>
    </w:pPr>
    <w:rPr>
      <w:rFonts w:cs="Times New Roman"/>
      <w:color w:val="auto"/>
    </w:rPr>
  </w:style>
  <w:style w:type="paragraph" w:customStyle="1" w:styleId="CM21">
    <w:name w:val="CM21"/>
    <w:basedOn w:val="WW-Default"/>
    <w:next w:val="WW-Default"/>
    <w:rsid w:val="00AD7ACB"/>
    <w:pPr>
      <w:spacing w:line="273" w:lineRule="atLeast"/>
    </w:pPr>
    <w:rPr>
      <w:rFonts w:cs="Times New Roman"/>
      <w:color w:val="auto"/>
    </w:rPr>
  </w:style>
  <w:style w:type="paragraph" w:customStyle="1" w:styleId="CM29">
    <w:name w:val="CM29"/>
    <w:basedOn w:val="WW-Default"/>
    <w:next w:val="WW-Default"/>
    <w:rsid w:val="00AD7ACB"/>
    <w:pPr>
      <w:spacing w:line="273" w:lineRule="atLeast"/>
    </w:pPr>
    <w:rPr>
      <w:rFonts w:cs="Times New Roman"/>
      <w:color w:val="auto"/>
    </w:rPr>
  </w:style>
  <w:style w:type="paragraph" w:customStyle="1" w:styleId="CM60">
    <w:name w:val="CM60"/>
    <w:basedOn w:val="WW-Default"/>
    <w:next w:val="WW-Default"/>
    <w:rsid w:val="00054543"/>
    <w:pPr>
      <w:spacing w:after="680"/>
    </w:pPr>
    <w:rPr>
      <w:rFonts w:cs="Times New Roman"/>
      <w:color w:val="auto"/>
    </w:rPr>
  </w:style>
  <w:style w:type="paragraph" w:customStyle="1" w:styleId="CM63">
    <w:name w:val="CM63"/>
    <w:basedOn w:val="WW-Default"/>
    <w:next w:val="WW-Default"/>
    <w:rsid w:val="00054543"/>
    <w:pPr>
      <w:spacing w:after="1360"/>
    </w:pPr>
    <w:rPr>
      <w:rFonts w:cs="Times New Roman"/>
      <w:color w:val="auto"/>
    </w:rPr>
  </w:style>
  <w:style w:type="paragraph" w:customStyle="1" w:styleId="CM55">
    <w:name w:val="CM55"/>
    <w:basedOn w:val="WW-Default"/>
    <w:next w:val="WW-Default"/>
    <w:rsid w:val="00EA6D13"/>
    <w:pPr>
      <w:spacing w:after="273"/>
    </w:pPr>
    <w:rPr>
      <w:rFonts w:cs="Times New Roman"/>
      <w:color w:val="auto"/>
    </w:rPr>
  </w:style>
  <w:style w:type="paragraph" w:styleId="Header">
    <w:name w:val="header"/>
    <w:basedOn w:val="Normal"/>
    <w:link w:val="HeaderChar"/>
    <w:uiPriority w:val="99"/>
    <w:unhideWhenUsed/>
    <w:rsid w:val="0070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2E5"/>
    <w:rPr>
      <w:rFonts w:ascii="Calibri" w:eastAsia="Calibri" w:hAnsi="Calibri" w:cs="Calibri"/>
      <w:color w:val="575656"/>
      <w:lang w:eastAsia="en-GB"/>
    </w:rPr>
  </w:style>
  <w:style w:type="paragraph" w:styleId="Footer">
    <w:name w:val="footer"/>
    <w:basedOn w:val="Normal"/>
    <w:link w:val="FooterChar"/>
    <w:uiPriority w:val="99"/>
    <w:unhideWhenUsed/>
    <w:rsid w:val="0070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2E5"/>
    <w:rPr>
      <w:rFonts w:ascii="Calibri" w:eastAsia="Calibri" w:hAnsi="Calibri" w:cs="Calibri"/>
      <w:color w:val="5756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2A92-EF90-4C21-BAC2-B7F3BB24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Gostelow</dc:creator>
  <cp:keywords/>
  <dc:description/>
  <cp:lastModifiedBy>John Gostelow</cp:lastModifiedBy>
  <cp:revision>12</cp:revision>
  <cp:lastPrinted>2023-09-30T15:03:00Z</cp:lastPrinted>
  <dcterms:created xsi:type="dcterms:W3CDTF">2023-07-17T14:27:00Z</dcterms:created>
  <dcterms:modified xsi:type="dcterms:W3CDTF">2025-05-22T13:12:00Z</dcterms:modified>
</cp:coreProperties>
</file>